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03" w:rsidRPr="00B94803" w:rsidRDefault="00B94803" w:rsidP="00B94803">
      <w:pPr>
        <w:rPr>
          <w:b/>
          <w:bCs/>
          <w:u w:val="single"/>
          <w:lang w:val="es-ES"/>
        </w:rPr>
      </w:pPr>
      <w:r w:rsidRPr="00B94803">
        <w:rPr>
          <w:b/>
          <w:bCs/>
          <w:u w:val="single"/>
          <w:lang w:val="es-ES"/>
        </w:rPr>
        <w:t xml:space="preserve">Asignatura: </w:t>
      </w:r>
      <w:hyperlink r:id="rId6" w:history="1">
        <w:r w:rsidRPr="00B94803">
          <w:rPr>
            <w:rStyle w:val="Hipervnculo"/>
            <w:b/>
            <w:bCs/>
            <w:lang w:val="es-ES"/>
          </w:rPr>
          <w:t>Formación Ética y Ciudadana</w:t>
        </w:r>
      </w:hyperlink>
    </w:p>
    <w:p w:rsidR="00B94803" w:rsidRPr="00B94803" w:rsidRDefault="00B94803" w:rsidP="00B94803">
      <w:pPr>
        <w:rPr>
          <w:b/>
          <w:bCs/>
          <w:u w:val="single"/>
          <w:lang w:val="es-ES"/>
        </w:rPr>
      </w:pPr>
      <w:r w:rsidRPr="00B94803">
        <w:rPr>
          <w:b/>
          <w:bCs/>
          <w:u w:val="single"/>
          <w:lang w:val="es-ES"/>
        </w:rPr>
        <w:t>Cursos:  1eros años (Diurno)</w:t>
      </w:r>
    </w:p>
    <w:p w:rsidR="00B94803" w:rsidRPr="00B94803" w:rsidRDefault="00B94803" w:rsidP="00B94803">
      <w:pPr>
        <w:rPr>
          <w:b/>
          <w:bCs/>
          <w:u w:val="single"/>
          <w:lang w:val="es-ES"/>
        </w:rPr>
      </w:pPr>
      <w:r w:rsidRPr="00B94803">
        <w:rPr>
          <w:b/>
          <w:bCs/>
          <w:u w:val="single"/>
          <w:lang w:val="es-ES"/>
        </w:rPr>
        <w:t>Divisiones. 1RA, 2DA, 3RA,4TA, 5TA, 6TA, 7MA, 8VA. –</w:t>
      </w:r>
    </w:p>
    <w:p w:rsidR="00F63559" w:rsidRPr="00F63559" w:rsidRDefault="00F63559" w:rsidP="00F63559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Clase 4</w:t>
      </w:r>
      <w:r w:rsidRPr="00F63559">
        <w:rPr>
          <w:b/>
          <w:u w:val="single"/>
          <w:lang w:val="es-ES"/>
        </w:rPr>
        <w:t xml:space="preserve">: F. E: y C. </w:t>
      </w:r>
    </w:p>
    <w:p w:rsidR="00F63559" w:rsidRPr="00F63559" w:rsidRDefault="00287D87" w:rsidP="00F63559">
      <w:pPr>
        <w:rPr>
          <w:b/>
          <w:lang w:val="es-ES"/>
        </w:rPr>
      </w:pPr>
      <w:r>
        <w:rPr>
          <w:b/>
          <w:lang w:val="es-ES"/>
        </w:rPr>
        <w:t>Identificación</w:t>
      </w:r>
      <w:r w:rsidR="00693F18">
        <w:rPr>
          <w:b/>
          <w:lang w:val="es-ES"/>
        </w:rPr>
        <w:t xml:space="preserve"> de los agentes de socialización como agentes transmisores de cultura y formación de la identificad</w:t>
      </w:r>
    </w:p>
    <w:p w:rsidR="00F63559" w:rsidRPr="00F63559" w:rsidRDefault="00F63559" w:rsidP="00F63559">
      <w:pPr>
        <w:rPr>
          <w:lang w:val="es-ES"/>
        </w:rPr>
      </w:pPr>
      <w:r w:rsidRPr="00F63559">
        <w:rPr>
          <w:lang w:val="es-ES"/>
        </w:rPr>
        <w:t>Agentes de socialización:</w:t>
      </w:r>
    </w:p>
    <w:p w:rsidR="00F63559" w:rsidRPr="00F63559" w:rsidRDefault="00F63559" w:rsidP="00685B0D">
      <w:pPr>
        <w:jc w:val="both"/>
        <w:rPr>
          <w:lang w:val="es-ES"/>
        </w:rPr>
      </w:pPr>
      <w:r w:rsidRPr="00F63559">
        <w:rPr>
          <w:lang w:val="es-ES"/>
        </w:rPr>
        <w:t>El proceso de </w:t>
      </w:r>
      <w:r w:rsidRPr="00F63559">
        <w:rPr>
          <w:bCs/>
          <w:lang w:val="es-ES"/>
        </w:rPr>
        <w:t>socialización</w:t>
      </w:r>
      <w:r w:rsidRPr="00F63559">
        <w:rPr>
          <w:lang w:val="es-ES"/>
        </w:rPr>
        <w:t> constituye uno de los mecanismos mediante el cual se expresa la </w:t>
      </w:r>
      <w:r w:rsidRPr="00F63559">
        <w:rPr>
          <w:bCs/>
          <w:lang w:val="es-ES"/>
        </w:rPr>
        <w:t>cultura</w:t>
      </w:r>
      <w:r w:rsidRPr="00F63559">
        <w:rPr>
          <w:lang w:val="es-ES"/>
        </w:rPr>
        <w:t> política. A través de él se transmiten valores, creencias, mitos, símbolos, modelos de comportamiento y actitudes que asume el individuo en las diferentes etapas de su desarrollo sociocultural.</w:t>
      </w:r>
    </w:p>
    <w:p w:rsidR="00F63559" w:rsidRPr="00F63559" w:rsidRDefault="00F63559" w:rsidP="00685B0D">
      <w:pPr>
        <w:jc w:val="both"/>
        <w:rPr>
          <w:lang w:val="es-ES"/>
        </w:rPr>
      </w:pPr>
      <w:r w:rsidRPr="00F63559">
        <w:rPr>
          <w:lang w:val="es-ES"/>
        </w:rPr>
        <w:t>Los agentes socializadores son elementos que intervienen en la socialización. Pueden ser individuos o instituciones que tienen gran influencia en la persona y en el comportamiento social de la misma, y son también a través de los cuales el individuo va desarrollar su actividad social.</w:t>
      </w:r>
    </w:p>
    <w:p w:rsidR="00F63559" w:rsidRPr="00F63559" w:rsidRDefault="00F63559" w:rsidP="00685B0D">
      <w:pPr>
        <w:jc w:val="both"/>
        <w:rPr>
          <w:lang w:val="es-ES"/>
        </w:rPr>
      </w:pPr>
      <w:r w:rsidRPr="00F63559">
        <w:rPr>
          <w:lang w:val="es-ES"/>
        </w:rPr>
        <w:t>Entonces:</w:t>
      </w:r>
    </w:p>
    <w:p w:rsidR="00F63559" w:rsidRPr="00F63559" w:rsidRDefault="00F63559" w:rsidP="00F63559">
      <w:pPr>
        <w:rPr>
          <w:lang w:val="es-ES"/>
        </w:rPr>
      </w:pPr>
      <w:r w:rsidRPr="00F63559">
        <w:rPr>
          <w:noProof/>
        </w:rPr>
        <w:drawing>
          <wp:inline distT="0" distB="0" distL="0" distR="0" wp14:anchorId="6B95DF51" wp14:editId="6FA52773">
            <wp:extent cx="5755005" cy="398081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398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3559" w:rsidRPr="00F63559" w:rsidRDefault="00F63559" w:rsidP="00F63559">
      <w:pPr>
        <w:rPr>
          <w:lang w:val="es-ES"/>
        </w:rPr>
      </w:pPr>
      <w:r w:rsidRPr="00F63559">
        <w:rPr>
          <w:lang w:val="es-ES"/>
        </w:rPr>
        <w:t>Observa la siguiente imagen:</w:t>
      </w:r>
    </w:p>
    <w:p w:rsidR="00F63559" w:rsidRPr="00F63559" w:rsidRDefault="00F63559" w:rsidP="00F63559">
      <w:pPr>
        <w:rPr>
          <w:lang w:val="es-ES"/>
        </w:rPr>
      </w:pPr>
      <w:r w:rsidRPr="00F63559">
        <w:rPr>
          <w:lang w:val="es-ES"/>
        </w:rPr>
        <w:t xml:space="preserve">Actividad: </w:t>
      </w:r>
    </w:p>
    <w:p w:rsidR="00F63559" w:rsidRPr="00F63559" w:rsidRDefault="00F63559" w:rsidP="00F63559">
      <w:pPr>
        <w:rPr>
          <w:lang w:val="es-ES"/>
        </w:rPr>
      </w:pPr>
      <w:r w:rsidRPr="00F63559">
        <w:rPr>
          <w:lang w:val="es-ES"/>
        </w:rPr>
        <w:lastRenderedPageBreak/>
        <w:t>Reconociendo agentes de socialización están en la imagen</w:t>
      </w:r>
      <w:r w:rsidR="00C036BB">
        <w:rPr>
          <w:lang w:val="es-ES"/>
        </w:rPr>
        <w:t xml:space="preserve"> anterior responder:</w:t>
      </w:r>
    </w:p>
    <w:p w:rsidR="00F63559" w:rsidRPr="00F63559" w:rsidRDefault="00C036BB" w:rsidP="00F63559">
      <w:pPr>
        <w:rPr>
          <w:lang w:val="es-ES"/>
        </w:rPr>
      </w:pPr>
      <w:r>
        <w:rPr>
          <w:lang w:val="es-ES"/>
        </w:rPr>
        <w:t>1- Quienes</w:t>
      </w:r>
      <w:r w:rsidR="00F63559" w:rsidRPr="00F63559">
        <w:rPr>
          <w:lang w:val="es-ES"/>
        </w:rPr>
        <w:t xml:space="preserve"> nos socializa o humaniza</w:t>
      </w:r>
      <w:r w:rsidR="00512848">
        <w:rPr>
          <w:lang w:val="es-ES"/>
        </w:rPr>
        <w:t xml:space="preserve">. Ver video de: </w:t>
      </w:r>
      <w:r w:rsidR="00685B0D">
        <w:rPr>
          <w:lang w:val="es-ES"/>
        </w:rPr>
        <w:t>elabora un escrito comprensivo</w:t>
      </w:r>
      <w:bookmarkStart w:id="0" w:name="_GoBack"/>
      <w:bookmarkEnd w:id="0"/>
    </w:p>
    <w:p w:rsidR="00F63559" w:rsidRDefault="00685B0D" w:rsidP="00F63559">
      <w:pPr>
        <w:rPr>
          <w:rStyle w:val="Hipervnculo"/>
          <w:lang w:val="es-ES"/>
        </w:rPr>
      </w:pPr>
      <w:hyperlink r:id="rId8" w:history="1">
        <w:r w:rsidR="00512848" w:rsidRPr="00D13D25">
          <w:rPr>
            <w:rStyle w:val="Hipervnculo"/>
            <w:lang w:val="es-ES"/>
          </w:rPr>
          <w:t>https://youtu.be/884s9DYrUaM</w:t>
        </w:r>
      </w:hyperlink>
    </w:p>
    <w:p w:rsidR="00685B0D" w:rsidRPr="00685B0D" w:rsidRDefault="00685B0D" w:rsidP="00F63559">
      <w:pPr>
        <w:rPr>
          <w:lang w:val="es-ES"/>
        </w:rPr>
      </w:pPr>
      <w:r w:rsidRPr="00685B0D">
        <w:rPr>
          <w:rStyle w:val="Hipervnculo"/>
          <w:u w:val="none"/>
          <w:lang w:val="es-ES"/>
        </w:rPr>
        <w:t>agentes de la socialización</w:t>
      </w:r>
    </w:p>
    <w:p w:rsidR="00512848" w:rsidRPr="00F63559" w:rsidRDefault="00512848" w:rsidP="00F63559">
      <w:pPr>
        <w:rPr>
          <w:lang w:val="es-ES"/>
        </w:rPr>
      </w:pPr>
    </w:p>
    <w:p w:rsidR="00F63559" w:rsidRPr="00F63559" w:rsidRDefault="00F63559" w:rsidP="00F63559">
      <w:pPr>
        <w:rPr>
          <w:lang w:val="es-ES"/>
        </w:rPr>
      </w:pPr>
      <w:r w:rsidRPr="00F63559">
        <w:rPr>
          <w:noProof/>
        </w:rPr>
        <w:drawing>
          <wp:inline distT="0" distB="0" distL="0" distR="0" wp14:anchorId="2DE75EE4" wp14:editId="20300AE6">
            <wp:extent cx="5457825" cy="3800475"/>
            <wp:effectExtent l="0" t="0" r="9525" b="9525"/>
            <wp:docPr id="4" name="Imagen 4" descr="C:\Users\EUGENIA NIEVE\Desktop\desktop_bf6e8257-a4c0-4057-ba30-fb90180229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UGENIA NIEVE\Desktop\desktop_bf6e8257-a4c0-4057-ba30-fb901802294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25"/>
                    <a:stretch/>
                  </pic:blipFill>
                  <pic:spPr bwMode="auto">
                    <a:xfrm>
                      <a:off x="0" y="0"/>
                      <a:ext cx="54578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3559" w:rsidRPr="00F63559" w:rsidRDefault="00F63559" w:rsidP="00F63559">
      <w:pPr>
        <w:rPr>
          <w:b/>
          <w:bCs/>
          <w:lang w:val="es-ES"/>
        </w:rPr>
      </w:pPr>
      <w:r w:rsidRPr="00F63559">
        <w:rPr>
          <w:b/>
          <w:bCs/>
          <w:lang w:val="es-ES"/>
        </w:rPr>
        <w:t>Resolución:</w:t>
      </w:r>
    </w:p>
    <w:p w:rsidR="00F63559" w:rsidRPr="00F63559" w:rsidRDefault="00F63559" w:rsidP="00F63559">
      <w:pPr>
        <w:rPr>
          <w:b/>
          <w:bCs/>
          <w:lang w:val="es-ES"/>
        </w:rPr>
      </w:pPr>
      <w:r w:rsidRPr="00F63559">
        <w:rPr>
          <w:b/>
          <w:bCs/>
          <w:lang w:val="es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3559" w:rsidRDefault="00C036BB" w:rsidP="00F63559">
      <w:pPr>
        <w:rPr>
          <w:b/>
          <w:bCs/>
          <w:lang w:val="es-ES"/>
        </w:rPr>
      </w:pPr>
      <w:r>
        <w:rPr>
          <w:b/>
          <w:bCs/>
          <w:lang w:val="es-ES"/>
        </w:rPr>
        <w:t>2 definir identidad</w:t>
      </w:r>
    </w:p>
    <w:p w:rsidR="00C036BB" w:rsidRDefault="00C036BB" w:rsidP="00F63559">
      <w:pPr>
        <w:rPr>
          <w:b/>
          <w:bCs/>
          <w:lang w:val="es-ES"/>
        </w:rPr>
      </w:pPr>
      <w:r w:rsidRPr="00C036BB">
        <w:rPr>
          <w:b/>
          <w:bCs/>
          <w:lang w:val="es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3559" w:rsidRPr="00C036BB" w:rsidRDefault="00C036BB" w:rsidP="00C036BB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>3- por qué se dice que los transmisores de cultura (agentes de socialización) permite la conformación de la identidad?</w:t>
      </w:r>
    </w:p>
    <w:sectPr w:rsidR="00F63559" w:rsidRPr="00C036B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C01" w:rsidRDefault="00512848">
      <w:pPr>
        <w:spacing w:after="0" w:line="240" w:lineRule="auto"/>
      </w:pPr>
      <w:r>
        <w:separator/>
      </w:r>
    </w:p>
  </w:endnote>
  <w:endnote w:type="continuationSeparator" w:id="0">
    <w:p w:rsidR="00127C01" w:rsidRDefault="0051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C01" w:rsidRDefault="00512848">
      <w:pPr>
        <w:spacing w:after="0" w:line="240" w:lineRule="auto"/>
      </w:pPr>
      <w:r>
        <w:separator/>
      </w:r>
    </w:p>
  </w:footnote>
  <w:footnote w:type="continuationSeparator" w:id="0">
    <w:p w:rsidR="00127C01" w:rsidRDefault="00512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C90" w:rsidRPr="001B0C90" w:rsidRDefault="00C036BB">
    <w:pPr>
      <w:pStyle w:val="Encabezado"/>
      <w:rPr>
        <w:lang w:val="es-ES"/>
      </w:rPr>
    </w:pPr>
    <w:r w:rsidRPr="0083799A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96AA2DF" wp14:editId="0AF731A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lang w:val="es-ES"/>
                            </w:rPr>
                            <w:alias w:val="Título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3799A" w:rsidRPr="0083799A" w:rsidRDefault="00C036BB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  <w:lang w:val="es-ES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lang w:val="es-ES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96AA2DF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lang w:val="es-ES"/>
                      </w:rPr>
                      <w:alias w:val="Título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83799A" w:rsidRPr="0083799A" w:rsidRDefault="00C036BB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  <w:lang w:val="es-ES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lang w:val="es-ES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59"/>
    <w:rsid w:val="00064B1D"/>
    <w:rsid w:val="00127C01"/>
    <w:rsid w:val="00287D87"/>
    <w:rsid w:val="00385330"/>
    <w:rsid w:val="00512848"/>
    <w:rsid w:val="00685B0D"/>
    <w:rsid w:val="00693F18"/>
    <w:rsid w:val="00A82A7A"/>
    <w:rsid w:val="00B94803"/>
    <w:rsid w:val="00C036BB"/>
    <w:rsid w:val="00F6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1D173"/>
  <w15:chartTrackingRefBased/>
  <w15:docId w15:val="{6F018E24-B997-490E-A07F-9073D9BF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35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3559"/>
  </w:style>
  <w:style w:type="character" w:styleId="Hipervnculo">
    <w:name w:val="Hyperlink"/>
    <w:basedOn w:val="Fuentedeprrafopredeter"/>
    <w:uiPriority w:val="99"/>
    <w:unhideWhenUsed/>
    <w:rsid w:val="005128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84s9DYrUa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meticayciudadana.blogspot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NIEVE</dc:creator>
  <cp:keywords/>
  <dc:description/>
  <cp:lastModifiedBy>EUGENIA NIEVE</cp:lastModifiedBy>
  <cp:revision>8</cp:revision>
  <cp:lastPrinted>2021-04-11T22:14:00Z</cp:lastPrinted>
  <dcterms:created xsi:type="dcterms:W3CDTF">2021-04-09T20:49:00Z</dcterms:created>
  <dcterms:modified xsi:type="dcterms:W3CDTF">2021-04-27T21:52:00Z</dcterms:modified>
</cp:coreProperties>
</file>