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50" w:rsidRDefault="00032C50" w:rsidP="00032C50"/>
    <w:p w:rsidR="00032C50" w:rsidRPr="00C30E7A" w:rsidRDefault="00032C50" w:rsidP="00032C50">
      <w:pPr>
        <w:keepNext/>
        <w:spacing w:after="0"/>
        <w:outlineLvl w:val="2"/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 xml:space="preserve">      </w:t>
      </w:r>
      <w:r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val="en-US"/>
        </w:rPr>
        <w:drawing>
          <wp:inline distT="0" distB="0" distL="0" distR="0" wp14:anchorId="4BD20360" wp14:editId="52D86A91">
            <wp:extent cx="476885" cy="453322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2" cy="46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 xml:space="preserve">                                  </w:t>
      </w:r>
      <w:r w:rsidRPr="00C30E7A"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>ESCUELA DE COMERCIO Nº 1</w:t>
      </w:r>
      <w:r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 xml:space="preserve">                        </w:t>
      </w:r>
      <w:r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val="en-US"/>
        </w:rPr>
        <w:drawing>
          <wp:inline distT="0" distB="0" distL="0" distR="0" wp14:anchorId="537D1DB5" wp14:editId="01E98B37">
            <wp:extent cx="429260" cy="352425"/>
            <wp:effectExtent l="0" t="0" r="889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C50" w:rsidRDefault="00032C50" w:rsidP="00032C50">
      <w:pPr>
        <w:keepNext/>
        <w:spacing w:after="0"/>
        <w:jc w:val="center"/>
        <w:outlineLvl w:val="2"/>
        <w:rPr>
          <w:rFonts w:ascii="Times New Roman" w:eastAsia="Times New Roman" w:hAnsi="Times New Roman" w:cs="Arial"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Cs/>
          <w:iCs/>
          <w:color w:val="000000"/>
          <w:lang w:eastAsia="es-ES"/>
        </w:rPr>
        <w:t xml:space="preserve"> “PROFESOR JOSE ANTONIO CASAS”</w:t>
      </w:r>
      <w:r w:rsidRPr="005901FD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          </w:t>
      </w:r>
      <w:hyperlink r:id="rId9" w:history="1">
        <w:r w:rsidRPr="00CD3A72">
          <w:rPr>
            <w:rStyle w:val="Hipervnculo"/>
            <w:rFonts w:ascii="Times New Roman" w:eastAsia="Times New Roman" w:hAnsi="Times New Roman" w:cs="Times New Roman"/>
            <w:sz w:val="24"/>
            <w:szCs w:val="20"/>
            <w:lang w:eastAsia="es-ES"/>
          </w:rPr>
          <w:t>www.comercial1jujuy.com.ar</w:t>
        </w:r>
      </w:hyperlink>
    </w:p>
    <w:p w:rsidR="00032C50" w:rsidRDefault="00032C50" w:rsidP="00032C50">
      <w:pPr>
        <w:keepNext/>
        <w:pBdr>
          <w:bottom w:val="single" w:sz="6" w:space="1" w:color="auto"/>
        </w:pBdr>
        <w:spacing w:after="0"/>
        <w:outlineLvl w:val="2"/>
        <w:rPr>
          <w:rFonts w:ascii="Calibri" w:eastAsia="Calibri" w:hAnsi="Calibri" w:cs="Times New Roman"/>
          <w:noProof/>
        </w:rPr>
      </w:pPr>
      <w:r w:rsidRPr="000D06FC">
        <w:rPr>
          <w:rFonts w:ascii="Calibri" w:eastAsia="Calibri" w:hAnsi="Calibri" w:cs="Times New Roman"/>
          <w:noProof/>
        </w:rPr>
        <w:t xml:space="preserve">Belgrano esquina Alberdi             </w:t>
      </w:r>
      <w:r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Tel. 422735</w:t>
      </w:r>
    </w:p>
    <w:p w:rsidR="00032C50" w:rsidRPr="001C1C77" w:rsidRDefault="00032C50" w:rsidP="00032C50">
      <w:pPr>
        <w:tabs>
          <w:tab w:val="left" w:pos="5250"/>
        </w:tabs>
        <w:rPr>
          <w:rFonts w:eastAsiaTheme="minorEastAsia"/>
          <w:sz w:val="24"/>
          <w:szCs w:val="24"/>
          <w:lang w:val="es-ES"/>
        </w:rPr>
      </w:pPr>
      <w:r>
        <w:rPr>
          <w:rFonts w:eastAsiaTheme="minorEastAsia"/>
          <w:sz w:val="24"/>
          <w:szCs w:val="24"/>
          <w:lang w:val="es-ES"/>
        </w:rPr>
        <w:t xml:space="preserve">                                                      </w:t>
      </w:r>
      <w:r w:rsidRPr="00D964C7">
        <w:rPr>
          <w:b/>
          <w:lang w:val="es-ES"/>
        </w:rPr>
        <w:t>Para todos los primeros años</w:t>
      </w:r>
    </w:p>
    <w:p w:rsidR="00032C50" w:rsidRPr="00D964C7" w:rsidRDefault="00032C50" w:rsidP="00032C50">
      <w:pPr>
        <w:jc w:val="center"/>
        <w:rPr>
          <w:b/>
          <w:lang w:val="es-ES"/>
        </w:rPr>
      </w:pPr>
      <w:r>
        <w:rPr>
          <w:b/>
          <w:lang w:val="es-ES"/>
        </w:rPr>
        <w:t>TRABAJO PRACTICO N°</w:t>
      </w:r>
      <w:r w:rsidR="00D90EB8">
        <w:rPr>
          <w:b/>
          <w:lang w:val="es-ES"/>
        </w:rPr>
        <w:t xml:space="preserve"> 12</w:t>
      </w:r>
    </w:p>
    <w:p w:rsidR="00032C50" w:rsidRDefault="00032C50" w:rsidP="00032C5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ESTADÍSTICA</w:t>
      </w:r>
    </w:p>
    <w:p w:rsidR="00032C50" w:rsidRPr="000A0736" w:rsidRDefault="00032C50" w:rsidP="00032C50">
      <w:pPr>
        <w:rPr>
          <w:b/>
          <w:lang w:val="es-ES"/>
        </w:rPr>
      </w:pPr>
      <w:r w:rsidRPr="000A0736">
        <w:rPr>
          <w:b/>
          <w:lang w:val="es-ES"/>
        </w:rPr>
        <w:t>Organización de la información</w:t>
      </w:r>
    </w:p>
    <w:p w:rsidR="00032C50" w:rsidRPr="00316621" w:rsidRDefault="00032C50" w:rsidP="00032C50">
      <w:pPr>
        <w:rPr>
          <w:lang w:val="es-ES"/>
        </w:rPr>
      </w:pPr>
      <w:r w:rsidRPr="00316621">
        <w:rPr>
          <w:lang w:val="es-ES"/>
        </w:rPr>
        <w:t xml:space="preserve">La </w:t>
      </w:r>
      <w:r w:rsidR="00066832" w:rsidRPr="00066832">
        <w:rPr>
          <w:color w:val="00B050"/>
          <w:lang w:val="es-ES"/>
        </w:rPr>
        <w:t>ESTADÍSTICA</w:t>
      </w:r>
      <w:r w:rsidRPr="00316621">
        <w:rPr>
          <w:lang w:val="es-ES"/>
        </w:rPr>
        <w:t xml:space="preserve"> se ocupa de la </w:t>
      </w:r>
      <w:r w:rsidR="00D90EB8" w:rsidRPr="00316621">
        <w:rPr>
          <w:lang w:val="es-ES"/>
        </w:rPr>
        <w:t>recolección, organización y análisis de datos para obtener determinada información. Los datos se recolectan, en algunos casos, a través de encuestas y se los puede organizar a través de tablas y gráficos.</w:t>
      </w:r>
    </w:p>
    <w:p w:rsidR="00671D36" w:rsidRDefault="00D90EB8" w:rsidP="00032C50">
      <w:pPr>
        <w:rPr>
          <w:lang w:val="es-ES"/>
        </w:rPr>
      </w:pPr>
      <w:r w:rsidRPr="00316621">
        <w:rPr>
          <w:lang w:val="es-ES"/>
        </w:rPr>
        <w:t xml:space="preserve"> En la siguiente tabla se puede ver el deporte preferido de 40 alumnos </w:t>
      </w:r>
      <w:r w:rsidR="00316621" w:rsidRPr="00316621">
        <w:rPr>
          <w:lang w:val="es-ES"/>
        </w:rPr>
        <w:t>de</w:t>
      </w:r>
      <w:r w:rsidRPr="00316621">
        <w:rPr>
          <w:lang w:val="es-ES"/>
        </w:rPr>
        <w:t>l colegio</w:t>
      </w:r>
      <w:r w:rsidR="00671D36">
        <w:rPr>
          <w:lang w:val="es-ES"/>
        </w:rPr>
        <w:t>.</w:t>
      </w:r>
    </w:p>
    <w:p w:rsidR="00C86060" w:rsidRPr="00316621" w:rsidRDefault="00C86060" w:rsidP="00032C50">
      <w:pPr>
        <w:rPr>
          <w:noProof/>
          <w:lang w:val="es-ES"/>
        </w:rPr>
      </w:pPr>
      <w:r w:rsidRPr="00316621">
        <w:rPr>
          <w:noProof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"/>
        <w:gridCol w:w="1016"/>
      </w:tblGrid>
      <w:tr w:rsidR="00C86060" w:rsidTr="00316621">
        <w:trPr>
          <w:trHeight w:val="283"/>
        </w:trPr>
        <w:tc>
          <w:tcPr>
            <w:tcW w:w="1871" w:type="dxa"/>
          </w:tcPr>
          <w:p w:rsidR="00C86060" w:rsidRDefault="00C86060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Deporte Preferido</w:t>
            </w:r>
          </w:p>
        </w:tc>
        <w:tc>
          <w:tcPr>
            <w:tcW w:w="964" w:type="dxa"/>
          </w:tcPr>
          <w:p w:rsidR="00C86060" w:rsidRDefault="00C86060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Cantidad</w:t>
            </w:r>
          </w:p>
        </w:tc>
      </w:tr>
      <w:tr w:rsidR="00C86060" w:rsidTr="00316621">
        <w:trPr>
          <w:trHeight w:val="283"/>
        </w:trPr>
        <w:tc>
          <w:tcPr>
            <w:tcW w:w="1871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futbol</w:t>
            </w:r>
          </w:p>
        </w:tc>
        <w:tc>
          <w:tcPr>
            <w:tcW w:w="964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15</w:t>
            </w:r>
          </w:p>
        </w:tc>
      </w:tr>
      <w:tr w:rsidR="00C86060" w:rsidTr="00316621">
        <w:trPr>
          <w:trHeight w:val="283"/>
        </w:trPr>
        <w:tc>
          <w:tcPr>
            <w:tcW w:w="1871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basquet</w:t>
            </w:r>
          </w:p>
        </w:tc>
        <w:tc>
          <w:tcPr>
            <w:tcW w:w="964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8</w:t>
            </w:r>
          </w:p>
        </w:tc>
      </w:tr>
      <w:tr w:rsidR="00C86060" w:rsidTr="00316621">
        <w:trPr>
          <w:trHeight w:val="283"/>
        </w:trPr>
        <w:tc>
          <w:tcPr>
            <w:tcW w:w="1871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voley</w:t>
            </w:r>
          </w:p>
        </w:tc>
        <w:tc>
          <w:tcPr>
            <w:tcW w:w="964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12</w:t>
            </w:r>
          </w:p>
        </w:tc>
      </w:tr>
      <w:tr w:rsidR="00C86060" w:rsidTr="00316621">
        <w:trPr>
          <w:trHeight w:val="283"/>
        </w:trPr>
        <w:tc>
          <w:tcPr>
            <w:tcW w:w="1871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atletismo</w:t>
            </w:r>
          </w:p>
        </w:tc>
        <w:tc>
          <w:tcPr>
            <w:tcW w:w="964" w:type="dxa"/>
          </w:tcPr>
          <w:p w:rsidR="00C86060" w:rsidRDefault="00316621" w:rsidP="00032C50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5</w:t>
            </w:r>
          </w:p>
        </w:tc>
      </w:tr>
    </w:tbl>
    <w:p w:rsidR="003E2CAC" w:rsidRDefault="003E2CAC" w:rsidP="00032C50">
      <w:pPr>
        <w:rPr>
          <w:noProof/>
          <w:lang w:val="en-US"/>
        </w:rPr>
      </w:pPr>
    </w:p>
    <w:p w:rsidR="003E2CAC" w:rsidRDefault="003E2CAC" w:rsidP="00032C50">
      <w:pPr>
        <w:rPr>
          <w:noProof/>
          <w:lang w:val="en-US"/>
        </w:rPr>
      </w:pPr>
    </w:p>
    <w:p w:rsidR="00671D36" w:rsidRPr="003E2CAC" w:rsidRDefault="003E2CAC" w:rsidP="00032C50">
      <w:pPr>
        <w:rPr>
          <w:noProof/>
          <w:color w:val="00B050"/>
          <w:lang w:val="en-US"/>
        </w:rPr>
      </w:pPr>
      <w:r w:rsidRPr="003E2CAC">
        <w:rPr>
          <w:noProof/>
          <w:color w:val="00B050"/>
          <w:lang w:val="en-US"/>
        </w:rPr>
        <w:t>Gráfico de barras</w:t>
      </w:r>
    </w:p>
    <w:p w:rsidR="00671D36" w:rsidRDefault="00671D36" w:rsidP="00032C50">
      <w:pPr>
        <w:rPr>
          <w:noProof/>
          <w:lang w:val="en-US"/>
        </w:rPr>
      </w:pPr>
    </w:p>
    <w:p w:rsidR="00671D36" w:rsidRDefault="00671D36" w:rsidP="00032C50">
      <w:pPr>
        <w:rPr>
          <w:noProof/>
          <w:lang w:val="en-US"/>
        </w:rPr>
      </w:pPr>
    </w:p>
    <w:p w:rsidR="00671D36" w:rsidRDefault="00671D36" w:rsidP="00032C50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934BA11" wp14:editId="06D30A4D">
            <wp:extent cx="3086100" cy="18192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1D36" w:rsidRDefault="00671D36" w:rsidP="00032C50">
      <w:pPr>
        <w:rPr>
          <w:noProof/>
          <w:lang w:val="en-US"/>
        </w:rPr>
      </w:pPr>
    </w:p>
    <w:p w:rsidR="00671D36" w:rsidRDefault="00671D36" w:rsidP="00032C50">
      <w:pPr>
        <w:rPr>
          <w:noProof/>
          <w:lang w:val="en-US"/>
        </w:rPr>
      </w:pPr>
    </w:p>
    <w:p w:rsidR="003E2CAC" w:rsidRDefault="003E2CAC" w:rsidP="00032C50">
      <w:pPr>
        <w:rPr>
          <w:noProof/>
          <w:lang w:val="en-US"/>
        </w:rPr>
      </w:pPr>
    </w:p>
    <w:p w:rsidR="003E2CAC" w:rsidRDefault="003E2CAC" w:rsidP="00032C50">
      <w:pPr>
        <w:rPr>
          <w:noProof/>
          <w:lang w:val="en-US"/>
        </w:rPr>
      </w:pPr>
    </w:p>
    <w:p w:rsidR="00671D36" w:rsidRPr="003E2CAC" w:rsidRDefault="003E2CAC" w:rsidP="00032C50">
      <w:pPr>
        <w:rPr>
          <w:noProof/>
          <w:color w:val="00B050"/>
          <w:lang w:val="en-US"/>
        </w:rPr>
      </w:pPr>
      <w:r w:rsidRPr="003E2CAC">
        <w:rPr>
          <w:noProof/>
          <w:color w:val="00B050"/>
          <w:lang w:val="en-US"/>
        </w:rPr>
        <w:lastRenderedPageBreak/>
        <w:t>Gráfico circular</w:t>
      </w:r>
    </w:p>
    <w:p w:rsidR="00D90EB8" w:rsidRDefault="006C1CA1" w:rsidP="00032C50">
      <w:pPr>
        <w:rPr>
          <w:b/>
          <w:lang w:val="es-ES"/>
        </w:rPr>
      </w:pPr>
      <w:r>
        <w:rPr>
          <w:noProof/>
          <w:lang w:val="en-US"/>
        </w:rPr>
        <w:drawing>
          <wp:inline distT="0" distB="0" distL="0" distR="0" wp14:anchorId="10B81657" wp14:editId="7F3EE106">
            <wp:extent cx="2524125" cy="1866901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6060" w:rsidRDefault="00C86060" w:rsidP="00032C50">
      <w:pPr>
        <w:rPr>
          <w:b/>
          <w:lang w:val="es-ES"/>
        </w:rPr>
      </w:pPr>
    </w:p>
    <w:p w:rsidR="00C86060" w:rsidRDefault="00C86060" w:rsidP="00032C50">
      <w:pPr>
        <w:rPr>
          <w:b/>
          <w:lang w:val="es-ES"/>
        </w:rPr>
      </w:pPr>
    </w:p>
    <w:p w:rsidR="00C86060" w:rsidRDefault="00C21F00" w:rsidP="00032C50">
      <w:pPr>
        <w:rPr>
          <w:lang w:val="es-ES"/>
        </w:rPr>
      </w:pPr>
      <w:r w:rsidRPr="00C21F00">
        <w:rPr>
          <w:lang w:val="es-ES"/>
        </w:rPr>
        <w:t xml:space="preserve">   Se denomina</w:t>
      </w:r>
      <w:r w:rsidR="00066832">
        <w:rPr>
          <w:lang w:val="es-ES"/>
        </w:rPr>
        <w:t xml:space="preserve"> </w:t>
      </w:r>
      <w:r w:rsidR="00066832" w:rsidRPr="00066832">
        <w:rPr>
          <w:color w:val="00B050"/>
          <w:lang w:val="es-ES"/>
        </w:rPr>
        <w:t>POBLACION</w:t>
      </w:r>
      <w:r w:rsidR="00066832">
        <w:rPr>
          <w:lang w:val="es-ES"/>
        </w:rPr>
        <w:t xml:space="preserve"> </w:t>
      </w:r>
      <w:r w:rsidR="00066832" w:rsidRPr="00C21F00">
        <w:rPr>
          <w:lang w:val="es-ES"/>
        </w:rPr>
        <w:t>al</w:t>
      </w:r>
      <w:r w:rsidRPr="00C21F00">
        <w:rPr>
          <w:lang w:val="es-ES"/>
        </w:rPr>
        <w:t xml:space="preserve"> conjunto de individuos o elementos que se pretende</w:t>
      </w:r>
      <w:r>
        <w:rPr>
          <w:lang w:val="es-ES"/>
        </w:rPr>
        <w:t xml:space="preserve"> estudiar estadísticamente mediante una encuesta, un censo o una investigación. Cuando no se puede estudiar toda la población, se selecciona una parte de </w:t>
      </w:r>
      <w:r w:rsidR="00D8293C">
        <w:rPr>
          <w:lang w:val="es-ES"/>
        </w:rPr>
        <w:t>ella que sea representativa.</w:t>
      </w:r>
    </w:p>
    <w:p w:rsidR="00D8293C" w:rsidRDefault="00D8293C" w:rsidP="00032C50">
      <w:pPr>
        <w:rPr>
          <w:color w:val="00B050"/>
          <w:lang w:val="es-ES"/>
        </w:rPr>
      </w:pPr>
      <w:r>
        <w:rPr>
          <w:lang w:val="es-ES"/>
        </w:rPr>
        <w:t xml:space="preserve">   Cuando no se puede estudiar toda la población, se selecciona una parte de la misma que sea representativa</w:t>
      </w:r>
      <w:r w:rsidR="00066832">
        <w:rPr>
          <w:lang w:val="es-ES"/>
        </w:rPr>
        <w:t xml:space="preserve">. A esa parte se la denomina </w:t>
      </w:r>
      <w:r w:rsidR="00066832" w:rsidRPr="00066832">
        <w:rPr>
          <w:color w:val="00B050"/>
          <w:lang w:val="es-ES"/>
        </w:rPr>
        <w:t>MUESTRA</w:t>
      </w:r>
      <w:r w:rsidR="00066832">
        <w:rPr>
          <w:color w:val="00B050"/>
          <w:lang w:val="es-ES"/>
        </w:rPr>
        <w:t>.</w:t>
      </w:r>
    </w:p>
    <w:p w:rsidR="00066832" w:rsidRDefault="00066832" w:rsidP="00032C50">
      <w:pPr>
        <w:rPr>
          <w:lang w:val="es-ES"/>
        </w:rPr>
      </w:pPr>
      <w:r>
        <w:rPr>
          <w:color w:val="00B050"/>
          <w:lang w:val="es-ES"/>
        </w:rPr>
        <w:t xml:space="preserve">    </w:t>
      </w:r>
      <w:r w:rsidRPr="00066832">
        <w:rPr>
          <w:lang w:val="es-ES"/>
        </w:rPr>
        <w:t>En</w:t>
      </w:r>
      <w:r>
        <w:rPr>
          <w:color w:val="00B050"/>
          <w:lang w:val="es-ES"/>
        </w:rPr>
        <w:t xml:space="preserve"> </w:t>
      </w:r>
      <w:r w:rsidRPr="00066832">
        <w:rPr>
          <w:lang w:val="es-ES"/>
        </w:rPr>
        <w:t>los siguientes ejemplos</w:t>
      </w:r>
      <w:r>
        <w:rPr>
          <w:lang w:val="es-ES"/>
        </w:rPr>
        <w:t xml:space="preserve"> pueden observar las diferencias entre población y muestra.</w:t>
      </w:r>
    </w:p>
    <w:p w:rsidR="00066832" w:rsidRDefault="00066832" w:rsidP="00032C50">
      <w:pPr>
        <w:rPr>
          <w:lang w:val="es-ES"/>
        </w:rPr>
      </w:pPr>
      <w:r>
        <w:rPr>
          <w:lang w:val="es-ES"/>
        </w:rPr>
        <w:t xml:space="preserve">- Se </w:t>
      </w:r>
      <w:r w:rsidR="002F6A44">
        <w:rPr>
          <w:lang w:val="es-ES"/>
        </w:rPr>
        <w:t>realizó</w:t>
      </w:r>
      <w:r>
        <w:rPr>
          <w:lang w:val="es-ES"/>
        </w:rPr>
        <w:t xml:space="preserve"> una encuesta a 800 habitantes de una ciudad. La población es el total de habitantes</w:t>
      </w:r>
      <w:r w:rsidR="002F6A44">
        <w:rPr>
          <w:lang w:val="es-ES"/>
        </w:rPr>
        <w:t xml:space="preserve"> y la muestra son la cantidad de personas encuestadas.</w:t>
      </w:r>
    </w:p>
    <w:p w:rsidR="002F6A44" w:rsidRDefault="002F6A44" w:rsidP="00032C50">
      <w:pPr>
        <w:rPr>
          <w:lang w:val="es-ES"/>
        </w:rPr>
      </w:pPr>
      <w:r>
        <w:rPr>
          <w:lang w:val="es-ES"/>
        </w:rPr>
        <w:t>- En una fábrica se analiza 1 de cada 100 productos para verificar que funcionen correctamente. La población es el total de productos fabricados y la muestra es la cantidad de productos analizados.</w:t>
      </w:r>
    </w:p>
    <w:p w:rsidR="007061A9" w:rsidRDefault="007061A9" w:rsidP="00032C50">
      <w:pPr>
        <w:rPr>
          <w:lang w:val="es-ES"/>
        </w:rPr>
      </w:pPr>
      <w:r>
        <w:rPr>
          <w:lang w:val="es-ES"/>
        </w:rPr>
        <w:t xml:space="preserve">    Se denomina </w:t>
      </w:r>
      <w:r w:rsidRPr="007061A9">
        <w:rPr>
          <w:color w:val="00B050"/>
          <w:lang w:val="es-ES"/>
        </w:rPr>
        <w:t xml:space="preserve">VARIABLE ESTADÍSTICA </w:t>
      </w:r>
      <w:r>
        <w:rPr>
          <w:lang w:val="es-ES"/>
        </w:rPr>
        <w:t xml:space="preserve">a cada tema sobre el cual se estudia una población o muestra. Por </w:t>
      </w:r>
      <w:r w:rsidR="000014CC">
        <w:rPr>
          <w:lang w:val="es-ES"/>
        </w:rPr>
        <w:t>ejemplo,</w:t>
      </w:r>
      <w:r>
        <w:rPr>
          <w:lang w:val="es-ES"/>
        </w:rPr>
        <w:t xml:space="preserve"> el ingreso mensual de una familia o la cantidad de hijos</w:t>
      </w:r>
      <w:r w:rsidR="00FD19CB">
        <w:rPr>
          <w:lang w:val="es-ES"/>
        </w:rPr>
        <w:t>,</w:t>
      </w:r>
      <w:r>
        <w:rPr>
          <w:lang w:val="es-ES"/>
        </w:rPr>
        <w:t xml:space="preserve"> son variables estadísticas.</w:t>
      </w:r>
    </w:p>
    <w:p w:rsidR="004E6E25" w:rsidRDefault="004E6E25" w:rsidP="00032C50">
      <w:pPr>
        <w:rPr>
          <w:lang w:val="es-ES"/>
        </w:rPr>
      </w:pPr>
      <w:r w:rsidRPr="00BD39AA">
        <w:rPr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6984</wp:posOffset>
                </wp:positionV>
                <wp:extent cx="45719" cy="2124075"/>
                <wp:effectExtent l="19050" t="0" r="12065" b="28575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2407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18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43.95pt;margin-top:.55pt;width:3.6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" adj="39" strokecolor="#00b050" strokeweight=".5pt">
                <v:stroke joinstyle="miter"/>
              </v:shape>
            </w:pict>
          </mc:Fallback>
        </mc:AlternateContent>
      </w:r>
      <w:r w:rsidRPr="00BD39AA">
        <w:rPr>
          <w:color w:val="00B050"/>
          <w:lang w:val="es-ES"/>
        </w:rPr>
        <w:t xml:space="preserve">                      Cualitativas</w:t>
      </w:r>
      <w:r>
        <w:rPr>
          <w:lang w:val="es-ES"/>
        </w:rPr>
        <w:t xml:space="preserve">: Se miden a partir de datos no numéricos. Por ejemplo: idioma Elegido por </w:t>
      </w:r>
    </w:p>
    <w:p w:rsidR="004E6E25" w:rsidRDefault="004E6E25" w:rsidP="00032C50">
      <w:pPr>
        <w:rPr>
          <w:lang w:val="es-ES"/>
        </w:rPr>
      </w:pPr>
      <w:r>
        <w:rPr>
          <w:lang w:val="es-ES"/>
        </w:rPr>
        <w:t xml:space="preserve">                                            un grupo de alumnos</w:t>
      </w:r>
      <w:r w:rsidR="003E2CAC">
        <w:rPr>
          <w:lang w:val="es-ES"/>
        </w:rPr>
        <w:t>, color favorito</w:t>
      </w:r>
    </w:p>
    <w:p w:rsidR="004E6E25" w:rsidRDefault="004E6E25" w:rsidP="00032C50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                                   </w:t>
      </w:r>
    </w:p>
    <w:p w:rsidR="004E6E25" w:rsidRDefault="00BD39AA" w:rsidP="00032C50">
      <w:pPr>
        <w:rPr>
          <w:rFonts w:eastAsiaTheme="minorEastAsia"/>
          <w:lang w:val="es-ES"/>
        </w:rPr>
      </w:pPr>
      <w:r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19050</wp:posOffset>
                </wp:positionV>
                <wp:extent cx="45719" cy="1495425"/>
                <wp:effectExtent l="19050" t="0" r="12065" b="28575"/>
                <wp:wrapNone/>
                <wp:docPr id="4" name="Abri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9542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3AF0" id="Abrir llave 4" o:spid="_x0000_s1026" type="#_x0000_t87" style="position:absolute;margin-left:115.2pt;margin-top:1.5pt;width:3.6pt;height:1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" adj="55" strokecolor="#00b050" strokeweight=".5pt">
                <v:stroke joinstyle="miter"/>
              </v:shape>
            </w:pict>
          </mc:Fallback>
        </mc:AlternateContent>
      </w:r>
      <w:r w:rsidR="004E6E25">
        <w:rPr>
          <w:rFonts w:eastAsiaTheme="minorEastAsia"/>
          <w:lang w:val="es-ES"/>
        </w:rPr>
        <w:t xml:space="preserve">                          </w:t>
      </w:r>
      <w:r w:rsidR="000014CC">
        <w:rPr>
          <w:rFonts w:eastAsiaTheme="minorEastAsia"/>
          <w:lang w:val="es-ES"/>
        </w:rPr>
        <w:t xml:space="preserve">                      </w:t>
      </w:r>
      <w:r w:rsidR="000014CC" w:rsidRPr="00BD39AA">
        <w:rPr>
          <w:rFonts w:eastAsiaTheme="minorEastAsia"/>
          <w:color w:val="00B050"/>
          <w:lang w:val="es-ES"/>
        </w:rPr>
        <w:t>Discretas</w:t>
      </w:r>
      <w:r w:rsidR="000014CC">
        <w:rPr>
          <w:rFonts w:eastAsiaTheme="minorEastAsia"/>
          <w:lang w:val="es-ES"/>
        </w:rPr>
        <w:t>:</w:t>
      </w:r>
      <w:r w:rsidR="004E6E25">
        <w:rPr>
          <w:rFonts w:eastAsiaTheme="minorEastAsia"/>
          <w:lang w:val="es-ES"/>
        </w:rPr>
        <w:t xml:space="preserve"> Se miden a partir de datos numéricos representados por </w:t>
      </w:r>
      <w:proofErr w:type="spellStart"/>
      <w:r w:rsidR="004E6E25">
        <w:rPr>
          <w:rFonts w:eastAsiaTheme="minorEastAsia"/>
          <w:lang w:val="es-ES"/>
        </w:rPr>
        <w:t>nú</w:t>
      </w:r>
      <w:proofErr w:type="spellEnd"/>
    </w:p>
    <w:p w:rsidR="004E6E25" w:rsidRPr="004E6E25" w:rsidRDefault="000014CC" w:rsidP="00032C50">
      <w:pPr>
        <w:rPr>
          <w:rFonts w:eastAsiaTheme="minorEastAsia"/>
          <w:lang w:val="es-ES"/>
        </w:rPr>
      </w:pPr>
      <w:r w:rsidRPr="00BD39AA">
        <w:rPr>
          <w:rFonts w:eastAsiaTheme="minorEastAsia"/>
          <w:color w:val="00B050"/>
          <w:lang w:val="es-ES"/>
        </w:rPr>
        <w:t>Variables</w:t>
      </w:r>
      <w:r w:rsidR="004E6E25">
        <w:rPr>
          <w:rFonts w:eastAsiaTheme="minorEastAsia"/>
          <w:lang w:val="es-ES"/>
        </w:rPr>
        <w:t xml:space="preserve">                                        </w:t>
      </w:r>
      <w:r>
        <w:rPr>
          <w:rFonts w:eastAsiaTheme="minorEastAsia"/>
          <w:lang w:val="es-ES"/>
        </w:rPr>
        <w:t xml:space="preserve">         </w:t>
      </w:r>
      <w:r w:rsidR="004E6E25">
        <w:rPr>
          <w:rFonts w:eastAsiaTheme="minorEastAsia"/>
          <w:lang w:val="es-ES"/>
        </w:rPr>
        <w:t xml:space="preserve"> </w:t>
      </w:r>
      <w:r w:rsidR="00495448">
        <w:rPr>
          <w:rFonts w:eastAsiaTheme="minorEastAsia"/>
          <w:lang w:val="es-ES"/>
        </w:rPr>
        <w:t>m</w:t>
      </w:r>
      <w:r w:rsidR="004E6E25">
        <w:rPr>
          <w:rFonts w:eastAsiaTheme="minorEastAsia"/>
          <w:lang w:val="es-ES"/>
        </w:rPr>
        <w:t>eros</w:t>
      </w:r>
      <w:r w:rsidR="00495448">
        <w:rPr>
          <w:rFonts w:eastAsiaTheme="minorEastAsia"/>
          <w:lang w:val="es-ES"/>
        </w:rPr>
        <w:t xml:space="preserve"> enteros. Por ejemplo: cantidad de alumnos por curso</w:t>
      </w:r>
    </w:p>
    <w:p w:rsidR="00C21F00" w:rsidRPr="00C21F00" w:rsidRDefault="00495448" w:rsidP="00032C50">
      <w:pPr>
        <w:rPr>
          <w:lang w:val="es-ES"/>
        </w:rPr>
      </w:pPr>
      <w:r>
        <w:rPr>
          <w:lang w:val="es-ES"/>
        </w:rPr>
        <w:t xml:space="preserve">                                                                  en una escuela.</w:t>
      </w:r>
    </w:p>
    <w:p w:rsidR="004E6E25" w:rsidRDefault="004E6E25" w:rsidP="00032C50">
      <w:pPr>
        <w:rPr>
          <w:lang w:val="es-ES"/>
        </w:rPr>
      </w:pPr>
      <w:r>
        <w:rPr>
          <w:lang w:val="es-ES"/>
        </w:rPr>
        <w:t xml:space="preserve">    </w:t>
      </w:r>
      <w:r w:rsidR="000014CC">
        <w:rPr>
          <w:lang w:val="es-ES"/>
        </w:rPr>
        <w:t xml:space="preserve">                  </w:t>
      </w:r>
      <w:r w:rsidR="000014CC" w:rsidRPr="00BD39AA">
        <w:rPr>
          <w:color w:val="00B050"/>
          <w:lang w:val="es-ES"/>
        </w:rPr>
        <w:t>Cuantitativas</w:t>
      </w:r>
      <w:r>
        <w:rPr>
          <w:lang w:val="es-ES"/>
        </w:rPr>
        <w:t xml:space="preserve"> </w:t>
      </w:r>
    </w:p>
    <w:p w:rsidR="00495448" w:rsidRDefault="00495448" w:rsidP="00032C50">
      <w:pPr>
        <w:rPr>
          <w:lang w:val="es-ES"/>
        </w:rPr>
      </w:pPr>
      <w:r>
        <w:rPr>
          <w:lang w:val="es-ES"/>
        </w:rPr>
        <w:t xml:space="preserve">                                                </w:t>
      </w:r>
      <w:r w:rsidRPr="00BD39AA">
        <w:rPr>
          <w:color w:val="00B050"/>
          <w:lang w:val="es-ES"/>
        </w:rPr>
        <w:t>Continuas</w:t>
      </w:r>
      <w:r>
        <w:rPr>
          <w:lang w:val="es-ES"/>
        </w:rPr>
        <w:t xml:space="preserve">: Se miden a partir de datos numéricos representados por                                                                                                   </w:t>
      </w:r>
    </w:p>
    <w:p w:rsidR="00495448" w:rsidRDefault="00495448" w:rsidP="00032C50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números en un cierto intervalo real. Por ejemplo: peso de                                         </w:t>
      </w:r>
    </w:p>
    <w:p w:rsidR="00495448" w:rsidRDefault="00495448" w:rsidP="00032C50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Los alumnos de primer año</w:t>
      </w:r>
      <w:r w:rsidR="003E2CAC">
        <w:rPr>
          <w:lang w:val="es-ES"/>
        </w:rPr>
        <w:t>, altura de una persona</w:t>
      </w:r>
    </w:p>
    <w:p w:rsidR="003E2CAC" w:rsidRDefault="003E2CAC" w:rsidP="00032C50">
      <w:pPr>
        <w:rPr>
          <w:color w:val="00B050"/>
          <w:lang w:val="es-ES"/>
        </w:rPr>
      </w:pPr>
      <w:r>
        <w:rPr>
          <w:lang w:val="es-ES"/>
        </w:rPr>
        <w:t xml:space="preserve">   Los datos que se obtienen de una encuesta o investigación se pueden </w:t>
      </w:r>
      <w:r w:rsidRPr="00FD19CB">
        <w:rPr>
          <w:color w:val="00B050"/>
          <w:lang w:val="es-ES"/>
        </w:rPr>
        <w:t>organizar en tablas</w:t>
      </w:r>
      <w:r w:rsidR="00FD19CB" w:rsidRPr="00FD19CB">
        <w:rPr>
          <w:color w:val="00B050"/>
          <w:lang w:val="es-ES"/>
        </w:rPr>
        <w:t xml:space="preserve"> </w:t>
      </w:r>
      <w:r w:rsidR="00FD19CB">
        <w:rPr>
          <w:lang w:val="es-ES"/>
        </w:rPr>
        <w:t xml:space="preserve">que facilitan el </w:t>
      </w:r>
      <w:r w:rsidR="00FD19CB" w:rsidRPr="00FD19CB">
        <w:rPr>
          <w:color w:val="00B050"/>
          <w:lang w:val="es-ES"/>
        </w:rPr>
        <w:t>análisis de la información</w:t>
      </w:r>
      <w:r w:rsidR="00FD19CB">
        <w:rPr>
          <w:color w:val="00B050"/>
          <w:lang w:val="es-ES"/>
        </w:rPr>
        <w:t>.</w:t>
      </w:r>
    </w:p>
    <w:p w:rsidR="00FD19CB" w:rsidRDefault="00FD19CB" w:rsidP="00032C50">
      <w:pPr>
        <w:rPr>
          <w:lang w:val="es-ES"/>
        </w:rPr>
      </w:pPr>
      <w:r>
        <w:rPr>
          <w:color w:val="00B050"/>
          <w:lang w:val="es-ES"/>
        </w:rPr>
        <w:t xml:space="preserve">   </w:t>
      </w:r>
      <w:r w:rsidRPr="00FD19CB">
        <w:rPr>
          <w:lang w:val="es-ES"/>
        </w:rPr>
        <w:t>La</w:t>
      </w:r>
      <w:r>
        <w:rPr>
          <w:color w:val="00B050"/>
          <w:lang w:val="es-ES"/>
        </w:rPr>
        <w:t xml:space="preserve"> frecuencia absoluta (f) </w:t>
      </w:r>
      <w:r w:rsidRPr="00FD19CB">
        <w:rPr>
          <w:lang w:val="es-ES"/>
        </w:rPr>
        <w:t>es la cantidad de veces</w:t>
      </w:r>
      <w:r>
        <w:rPr>
          <w:lang w:val="es-ES"/>
        </w:rPr>
        <w:t xml:space="preserve"> que se repite el valor de una variable</w:t>
      </w:r>
    </w:p>
    <w:p w:rsidR="00FD19CB" w:rsidRDefault="00FD19CB" w:rsidP="00032C50">
      <w:pPr>
        <w:rPr>
          <w:lang w:val="es-ES"/>
        </w:rPr>
      </w:pPr>
      <w:r>
        <w:rPr>
          <w:lang w:val="es-ES"/>
        </w:rPr>
        <w:t xml:space="preserve">   La </w:t>
      </w:r>
      <w:r w:rsidRPr="00FD19CB">
        <w:rPr>
          <w:color w:val="00B050"/>
          <w:lang w:val="es-ES"/>
        </w:rPr>
        <w:t>frecuencia relativa (</w:t>
      </w:r>
      <w:proofErr w:type="spellStart"/>
      <w:r w:rsidRPr="00FD19CB">
        <w:rPr>
          <w:color w:val="00B050"/>
          <w:lang w:val="es-ES"/>
        </w:rPr>
        <w:t>fr</w:t>
      </w:r>
      <w:proofErr w:type="spellEnd"/>
      <w:r w:rsidRPr="00FD19CB">
        <w:rPr>
          <w:color w:val="00B050"/>
          <w:lang w:val="es-ES"/>
        </w:rPr>
        <w:t xml:space="preserve">) </w:t>
      </w:r>
      <w:r>
        <w:rPr>
          <w:lang w:val="es-ES"/>
        </w:rPr>
        <w:t>es el cociente entre la frecuencia absoluta y el total de observaciones.</w:t>
      </w:r>
    </w:p>
    <w:p w:rsidR="00FD19CB" w:rsidRDefault="00FD19CB" w:rsidP="00032C50">
      <w:pPr>
        <w:rPr>
          <w:lang w:val="es-ES"/>
        </w:rPr>
      </w:pPr>
      <w:r>
        <w:rPr>
          <w:lang w:val="es-ES"/>
        </w:rPr>
        <w:lastRenderedPageBreak/>
        <w:t xml:space="preserve">   El </w:t>
      </w:r>
      <w:r w:rsidRPr="00516A52">
        <w:rPr>
          <w:color w:val="00B050"/>
          <w:lang w:val="es-ES"/>
        </w:rPr>
        <w:t>porcentaje</w:t>
      </w:r>
      <w:r>
        <w:rPr>
          <w:lang w:val="es-ES"/>
        </w:rPr>
        <w:t xml:space="preserve"> de un valor de la variable es la frecuencia relativa multiplicada por 100</w:t>
      </w:r>
      <w:r w:rsidR="00516A52">
        <w:rPr>
          <w:lang w:val="es-ES"/>
        </w:rPr>
        <w:t>.</w:t>
      </w:r>
    </w:p>
    <w:p w:rsidR="00516A52" w:rsidRDefault="00516A52" w:rsidP="00032C50">
      <w:pPr>
        <w:rPr>
          <w:lang w:val="es-ES"/>
        </w:rPr>
      </w:pPr>
      <w:r>
        <w:rPr>
          <w:lang w:val="es-ES"/>
        </w:rPr>
        <w:t xml:space="preserve">   La </w:t>
      </w:r>
      <w:r w:rsidRPr="00516A52">
        <w:rPr>
          <w:color w:val="00B050"/>
          <w:lang w:val="es-ES"/>
        </w:rPr>
        <w:t>frecuencia acumulada (F</w:t>
      </w:r>
      <w:r>
        <w:rPr>
          <w:lang w:val="es-ES"/>
        </w:rPr>
        <w:t>) se obtiene sumando a la frecuencia absoluta que corresponde a un valor de la variable, las frecuencias absolutas anteriores.</w:t>
      </w:r>
    </w:p>
    <w:p w:rsidR="00516A52" w:rsidRDefault="00516A52" w:rsidP="00032C50">
      <w:pPr>
        <w:rPr>
          <w:color w:val="00B050"/>
          <w:lang w:val="es-ES"/>
        </w:rPr>
      </w:pPr>
      <w:r>
        <w:rPr>
          <w:lang w:val="es-ES"/>
        </w:rPr>
        <w:t>Ejemplo: se preguntó a 40 personas sobre el género preferido de una película y las respuestas fueron: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16A52" w:rsidTr="00516A52">
        <w:tc>
          <w:tcPr>
            <w:tcW w:w="1765" w:type="dxa"/>
          </w:tcPr>
          <w:p w:rsidR="00516A52" w:rsidRDefault="00516A52" w:rsidP="00032C50">
            <w:pPr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Genero</w:t>
            </w:r>
          </w:p>
        </w:tc>
        <w:tc>
          <w:tcPr>
            <w:tcW w:w="1765" w:type="dxa"/>
          </w:tcPr>
          <w:p w:rsidR="00516A52" w:rsidRDefault="00516A52" w:rsidP="00516A52">
            <w:pPr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Frecuencia absoluta(f)</w:t>
            </w:r>
          </w:p>
        </w:tc>
        <w:tc>
          <w:tcPr>
            <w:tcW w:w="1766" w:type="dxa"/>
          </w:tcPr>
          <w:p w:rsidR="00516A52" w:rsidRDefault="00516A52" w:rsidP="00516A52">
            <w:pPr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Frecuencia Acumulada(F)</w:t>
            </w:r>
          </w:p>
        </w:tc>
        <w:tc>
          <w:tcPr>
            <w:tcW w:w="1766" w:type="dxa"/>
          </w:tcPr>
          <w:p w:rsidR="00516A52" w:rsidRDefault="00516A52" w:rsidP="00032C50">
            <w:pPr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Frecuencia relativa</w:t>
            </w:r>
            <w:r w:rsidR="00971A50">
              <w:rPr>
                <w:color w:val="00B050"/>
                <w:lang w:val="es-ES"/>
              </w:rPr>
              <w:t>(</w:t>
            </w:r>
            <w:proofErr w:type="spellStart"/>
            <w:r w:rsidR="00971A50">
              <w:rPr>
                <w:color w:val="00B050"/>
                <w:lang w:val="es-ES"/>
              </w:rPr>
              <w:t>fr</w:t>
            </w:r>
            <w:proofErr w:type="spellEnd"/>
            <w:r w:rsidR="00971A50">
              <w:rPr>
                <w:color w:val="00B050"/>
                <w:lang w:val="es-ES"/>
              </w:rPr>
              <w:t>)</w:t>
            </w:r>
          </w:p>
        </w:tc>
        <w:tc>
          <w:tcPr>
            <w:tcW w:w="1766" w:type="dxa"/>
          </w:tcPr>
          <w:p w:rsidR="00516A52" w:rsidRDefault="00971A50" w:rsidP="00032C50">
            <w:pPr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Porcentaje</w:t>
            </w:r>
          </w:p>
        </w:tc>
      </w:tr>
      <w:tr w:rsidR="00516A52" w:rsidTr="00516A52">
        <w:tc>
          <w:tcPr>
            <w:tcW w:w="1765" w:type="dxa"/>
          </w:tcPr>
          <w:p w:rsidR="00516A52" w:rsidRDefault="00971A50" w:rsidP="00032C50">
            <w:pPr>
              <w:rPr>
                <w:color w:val="00B050"/>
                <w:lang w:val="es-ES"/>
              </w:rPr>
            </w:pPr>
            <w:r w:rsidRPr="00971A50">
              <w:rPr>
                <w:lang w:val="es-ES"/>
              </w:rPr>
              <w:t>Acción</w:t>
            </w:r>
          </w:p>
        </w:tc>
        <w:tc>
          <w:tcPr>
            <w:tcW w:w="1765" w:type="dxa"/>
          </w:tcPr>
          <w:p w:rsidR="00516A52" w:rsidRDefault="00971A50" w:rsidP="00032C50">
            <w:pPr>
              <w:rPr>
                <w:color w:val="00B050"/>
                <w:lang w:val="es-ES"/>
              </w:rPr>
            </w:pPr>
            <w:r w:rsidRPr="00971A50">
              <w:rPr>
                <w:lang w:val="es-ES"/>
              </w:rPr>
              <w:t>12</w:t>
            </w:r>
          </w:p>
        </w:tc>
        <w:tc>
          <w:tcPr>
            <w:tcW w:w="1766" w:type="dxa"/>
          </w:tcPr>
          <w:p w:rsidR="00516A52" w:rsidRDefault="00971A50" w:rsidP="00032C50">
            <w:pPr>
              <w:rPr>
                <w:color w:val="00B050"/>
                <w:lang w:val="es-ES"/>
              </w:rPr>
            </w:pPr>
            <w:r w:rsidRPr="00971A50">
              <w:rPr>
                <w:lang w:val="es-ES"/>
              </w:rPr>
              <w:t>12</w:t>
            </w:r>
          </w:p>
        </w:tc>
        <w:tc>
          <w:tcPr>
            <w:tcW w:w="1766" w:type="dxa"/>
          </w:tcPr>
          <w:p w:rsidR="00516A52" w:rsidRDefault="008A5EB0" w:rsidP="00032C50">
            <w:pPr>
              <w:rPr>
                <w:color w:val="00B050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40</m:t>
                  </m:r>
                </m:den>
              </m:f>
            </m:oMath>
            <w:r w:rsidR="00971A50">
              <w:rPr>
                <w:rFonts w:eastAsiaTheme="minorEastAsia"/>
                <w:lang w:val="es-ES"/>
              </w:rPr>
              <w:t>=0,3</w:t>
            </w:r>
          </w:p>
        </w:tc>
        <w:tc>
          <w:tcPr>
            <w:tcW w:w="1766" w:type="dxa"/>
          </w:tcPr>
          <w:p w:rsidR="00516A52" w:rsidRDefault="00971A50" w:rsidP="00032C50">
            <w:pPr>
              <w:rPr>
                <w:color w:val="00B050"/>
                <w:lang w:val="es-ES"/>
              </w:rPr>
            </w:pPr>
            <w:r w:rsidRPr="00971A50">
              <w:rPr>
                <w:lang w:val="es-ES"/>
              </w:rPr>
              <w:t>30%</w:t>
            </w:r>
          </w:p>
        </w:tc>
      </w:tr>
      <w:tr w:rsidR="00516A52" w:rsidTr="00516A52">
        <w:tc>
          <w:tcPr>
            <w:tcW w:w="1765" w:type="dxa"/>
          </w:tcPr>
          <w:p w:rsidR="00516A52" w:rsidRPr="00971A50" w:rsidRDefault="00971A50" w:rsidP="00032C50">
            <w:pPr>
              <w:rPr>
                <w:lang w:val="es-ES"/>
              </w:rPr>
            </w:pPr>
            <w:r w:rsidRPr="00971A50">
              <w:rPr>
                <w:lang w:val="es-ES"/>
              </w:rPr>
              <w:t>Suspenso</w:t>
            </w:r>
          </w:p>
        </w:tc>
        <w:tc>
          <w:tcPr>
            <w:tcW w:w="1765" w:type="dxa"/>
          </w:tcPr>
          <w:p w:rsidR="00516A52" w:rsidRPr="00971A50" w:rsidRDefault="00971A50" w:rsidP="00032C50">
            <w:pPr>
              <w:rPr>
                <w:lang w:val="es-ES"/>
              </w:rPr>
            </w:pPr>
            <w:r w:rsidRPr="00971A50">
              <w:rPr>
                <w:lang w:val="es-ES"/>
              </w:rPr>
              <w:t>10</w:t>
            </w:r>
          </w:p>
        </w:tc>
        <w:tc>
          <w:tcPr>
            <w:tcW w:w="1766" w:type="dxa"/>
          </w:tcPr>
          <w:p w:rsidR="00516A52" w:rsidRPr="00971A50" w:rsidRDefault="00971A50" w:rsidP="00032C50">
            <w:pPr>
              <w:rPr>
                <w:lang w:val="es-ES"/>
              </w:rPr>
            </w:pPr>
            <w:r w:rsidRPr="00971A50">
              <w:rPr>
                <w:lang w:val="es-ES"/>
              </w:rPr>
              <w:t>21</w:t>
            </w:r>
          </w:p>
        </w:tc>
        <w:tc>
          <w:tcPr>
            <w:tcW w:w="1766" w:type="dxa"/>
          </w:tcPr>
          <w:p w:rsidR="00516A52" w:rsidRDefault="008A5EB0" w:rsidP="00971A50">
            <w:pPr>
              <w:rPr>
                <w:color w:val="00B050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40</m:t>
                  </m:r>
                </m:den>
              </m:f>
            </m:oMath>
            <w:r w:rsidR="00971A50">
              <w:rPr>
                <w:rFonts w:eastAsiaTheme="minorEastAsia"/>
                <w:lang w:val="es-ES"/>
              </w:rPr>
              <w:t>=0,25</w:t>
            </w:r>
          </w:p>
        </w:tc>
        <w:tc>
          <w:tcPr>
            <w:tcW w:w="1766" w:type="dxa"/>
          </w:tcPr>
          <w:p w:rsidR="00516A52" w:rsidRDefault="00971A50" w:rsidP="00032C50">
            <w:pPr>
              <w:rPr>
                <w:color w:val="00B050"/>
                <w:lang w:val="es-ES"/>
              </w:rPr>
            </w:pPr>
            <w:r w:rsidRPr="00971A50">
              <w:rPr>
                <w:lang w:val="es-ES"/>
              </w:rPr>
              <w:t>25%</w:t>
            </w:r>
          </w:p>
        </w:tc>
      </w:tr>
      <w:tr w:rsidR="00971A50" w:rsidTr="00516A52">
        <w:tc>
          <w:tcPr>
            <w:tcW w:w="1765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Ciencia ficción</w:t>
            </w:r>
          </w:p>
        </w:tc>
        <w:tc>
          <w:tcPr>
            <w:tcW w:w="1765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8</w:t>
            </w:r>
          </w:p>
        </w:tc>
        <w:tc>
          <w:tcPr>
            <w:tcW w:w="1766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29</w:t>
            </w:r>
          </w:p>
        </w:tc>
        <w:tc>
          <w:tcPr>
            <w:tcW w:w="1766" w:type="dxa"/>
          </w:tcPr>
          <w:p w:rsidR="00971A50" w:rsidRDefault="008A5EB0" w:rsidP="00971A50">
            <w:pPr>
              <w:rPr>
                <w:color w:val="00B050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40</m:t>
                  </m:r>
                </m:den>
              </m:f>
            </m:oMath>
            <w:r w:rsidR="00971A50">
              <w:rPr>
                <w:rFonts w:eastAsiaTheme="minorEastAsia"/>
                <w:lang w:val="es-ES"/>
              </w:rPr>
              <w:t>=0,2</w:t>
            </w:r>
          </w:p>
        </w:tc>
        <w:tc>
          <w:tcPr>
            <w:tcW w:w="1766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20%</w:t>
            </w:r>
          </w:p>
        </w:tc>
      </w:tr>
      <w:tr w:rsidR="00971A50" w:rsidTr="00516A52">
        <w:tc>
          <w:tcPr>
            <w:tcW w:w="1765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Drama</w:t>
            </w:r>
          </w:p>
        </w:tc>
        <w:tc>
          <w:tcPr>
            <w:tcW w:w="1765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4</w:t>
            </w:r>
          </w:p>
        </w:tc>
        <w:tc>
          <w:tcPr>
            <w:tcW w:w="1766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34</w:t>
            </w:r>
          </w:p>
        </w:tc>
        <w:tc>
          <w:tcPr>
            <w:tcW w:w="1766" w:type="dxa"/>
          </w:tcPr>
          <w:p w:rsidR="00971A50" w:rsidRDefault="008A5EB0" w:rsidP="00971A50">
            <w:pPr>
              <w:rPr>
                <w:color w:val="00B050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40</m:t>
                  </m:r>
                </m:den>
              </m:f>
            </m:oMath>
            <w:r w:rsidR="00971A50">
              <w:rPr>
                <w:rFonts w:eastAsiaTheme="minorEastAsia"/>
                <w:lang w:val="es-ES"/>
              </w:rPr>
              <w:t>=0,1</w:t>
            </w:r>
          </w:p>
        </w:tc>
        <w:tc>
          <w:tcPr>
            <w:tcW w:w="1766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10%</w:t>
            </w:r>
          </w:p>
        </w:tc>
      </w:tr>
      <w:tr w:rsidR="00971A50" w:rsidTr="00516A52">
        <w:tc>
          <w:tcPr>
            <w:tcW w:w="1765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Comedia</w:t>
            </w:r>
          </w:p>
        </w:tc>
        <w:tc>
          <w:tcPr>
            <w:tcW w:w="1765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6</w:t>
            </w:r>
          </w:p>
        </w:tc>
        <w:tc>
          <w:tcPr>
            <w:tcW w:w="1766" w:type="dxa"/>
          </w:tcPr>
          <w:p w:rsidR="00971A50" w:rsidRPr="00C10735" w:rsidRDefault="00971A50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40</w:t>
            </w:r>
          </w:p>
        </w:tc>
        <w:tc>
          <w:tcPr>
            <w:tcW w:w="1766" w:type="dxa"/>
          </w:tcPr>
          <w:p w:rsidR="00971A50" w:rsidRDefault="008A5EB0" w:rsidP="00C10735">
            <w:pPr>
              <w:rPr>
                <w:color w:val="00B050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40</m:t>
                  </m:r>
                </m:den>
              </m:f>
            </m:oMath>
            <w:r w:rsidR="00C10735">
              <w:rPr>
                <w:rFonts w:eastAsiaTheme="minorEastAsia"/>
                <w:lang w:val="es-ES"/>
              </w:rPr>
              <w:t>=0,15</w:t>
            </w:r>
          </w:p>
        </w:tc>
        <w:tc>
          <w:tcPr>
            <w:tcW w:w="1766" w:type="dxa"/>
          </w:tcPr>
          <w:p w:rsidR="00971A50" w:rsidRPr="00C10735" w:rsidRDefault="00C10735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15%</w:t>
            </w:r>
          </w:p>
        </w:tc>
      </w:tr>
      <w:tr w:rsidR="00971A50" w:rsidTr="00516A52">
        <w:tc>
          <w:tcPr>
            <w:tcW w:w="1765" w:type="dxa"/>
          </w:tcPr>
          <w:p w:rsidR="00971A50" w:rsidRPr="00C10735" w:rsidRDefault="00C10735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Totales</w:t>
            </w:r>
          </w:p>
        </w:tc>
        <w:tc>
          <w:tcPr>
            <w:tcW w:w="1765" w:type="dxa"/>
          </w:tcPr>
          <w:p w:rsidR="00971A50" w:rsidRPr="00C10735" w:rsidRDefault="00C10735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40</w:t>
            </w:r>
          </w:p>
        </w:tc>
        <w:tc>
          <w:tcPr>
            <w:tcW w:w="1766" w:type="dxa"/>
          </w:tcPr>
          <w:p w:rsidR="00971A50" w:rsidRPr="00C10735" w:rsidRDefault="00971A50" w:rsidP="00971A50">
            <w:pPr>
              <w:rPr>
                <w:lang w:val="es-ES"/>
              </w:rPr>
            </w:pPr>
          </w:p>
        </w:tc>
        <w:tc>
          <w:tcPr>
            <w:tcW w:w="1766" w:type="dxa"/>
          </w:tcPr>
          <w:p w:rsidR="00971A50" w:rsidRDefault="00971A50" w:rsidP="00971A50">
            <w:pPr>
              <w:rPr>
                <w:color w:val="00B050"/>
                <w:lang w:val="es-ES"/>
              </w:rPr>
            </w:pPr>
          </w:p>
        </w:tc>
        <w:tc>
          <w:tcPr>
            <w:tcW w:w="1766" w:type="dxa"/>
          </w:tcPr>
          <w:p w:rsidR="00971A50" w:rsidRPr="00C10735" w:rsidRDefault="00C10735" w:rsidP="00971A50">
            <w:pPr>
              <w:rPr>
                <w:lang w:val="es-ES"/>
              </w:rPr>
            </w:pPr>
            <w:r w:rsidRPr="00C10735">
              <w:rPr>
                <w:lang w:val="es-ES"/>
              </w:rPr>
              <w:t>100%</w:t>
            </w:r>
          </w:p>
        </w:tc>
      </w:tr>
    </w:tbl>
    <w:p w:rsidR="00516A52" w:rsidRDefault="00516A52" w:rsidP="00032C50">
      <w:pPr>
        <w:rPr>
          <w:color w:val="00B050"/>
          <w:lang w:val="es-ES"/>
        </w:rPr>
      </w:pPr>
    </w:p>
    <w:p w:rsidR="00FD19CB" w:rsidRPr="00907137" w:rsidRDefault="00FD19CB" w:rsidP="00032C50">
      <w:pPr>
        <w:rPr>
          <w:b/>
          <w:lang w:val="es-ES"/>
        </w:rPr>
      </w:pPr>
      <w:r>
        <w:rPr>
          <w:color w:val="00B050"/>
          <w:lang w:val="es-ES"/>
        </w:rPr>
        <w:t xml:space="preserve"> </w:t>
      </w:r>
      <w:r w:rsidR="00907137">
        <w:rPr>
          <w:color w:val="00B050"/>
          <w:lang w:val="es-ES"/>
        </w:rPr>
        <w:t xml:space="preserve"> </w:t>
      </w:r>
      <w:r>
        <w:rPr>
          <w:color w:val="00B050"/>
          <w:lang w:val="es-ES"/>
        </w:rPr>
        <w:t xml:space="preserve"> </w:t>
      </w:r>
      <w:r w:rsidR="00907137" w:rsidRPr="00907137">
        <w:rPr>
          <w:b/>
          <w:lang w:val="es-ES"/>
        </w:rPr>
        <w:t>MEDIDAS DE POSICIÓN</w:t>
      </w:r>
      <w:r w:rsidRPr="00907137">
        <w:rPr>
          <w:b/>
          <w:lang w:val="es-ES"/>
        </w:rPr>
        <w:t xml:space="preserve"> </w:t>
      </w:r>
    </w:p>
    <w:p w:rsidR="00907137" w:rsidRDefault="00907137" w:rsidP="00032C50">
      <w:pPr>
        <w:rPr>
          <w:color w:val="00B050"/>
          <w:lang w:val="es-ES"/>
        </w:rPr>
      </w:pPr>
      <w:r w:rsidRPr="00907137">
        <w:rPr>
          <w:color w:val="00B050"/>
          <w:lang w:val="es-ES"/>
        </w:rPr>
        <w:t xml:space="preserve">   Promedio, Moda y Mediana</w:t>
      </w:r>
    </w:p>
    <w:p w:rsidR="000264AE" w:rsidRPr="000264AE" w:rsidRDefault="000264AE" w:rsidP="000264AE">
      <w:pPr>
        <w:pStyle w:val="Prrafodelista"/>
        <w:numPr>
          <w:ilvl w:val="0"/>
          <w:numId w:val="1"/>
        </w:numPr>
        <w:rPr>
          <w:color w:val="00B050"/>
          <w:lang w:val="es-ES"/>
        </w:rPr>
      </w:pPr>
      <w:r w:rsidRPr="000264AE">
        <w:rPr>
          <w:lang w:val="es-ES"/>
        </w:rPr>
        <w:t>El</w:t>
      </w:r>
      <w:r>
        <w:rPr>
          <w:color w:val="00B050"/>
          <w:lang w:val="es-ES"/>
        </w:rPr>
        <w:t xml:space="preserve"> promedio</w:t>
      </w:r>
      <w:r w:rsidR="00890C98">
        <w:rPr>
          <w:color w:val="00B050"/>
          <w:lang w:val="es-ES"/>
        </w:rPr>
        <w:t>(</w:t>
      </w:r>
      <w:r>
        <w:rPr>
          <w:color w:val="00B050"/>
          <w:lang w:val="es-E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B050"/>
                <w:lang w:val="es-ES"/>
              </w:rPr>
            </m:ctrlPr>
          </m:accPr>
          <m:e>
            <m:r>
              <w:rPr>
                <w:rFonts w:ascii="Cambria Math" w:hAnsi="Cambria Math"/>
                <w:color w:val="00B050"/>
                <w:lang w:val="es-ES"/>
              </w:rPr>
              <m:t>x</m:t>
            </m:r>
          </m:e>
        </m:acc>
      </m:oMath>
      <w:r w:rsidR="00890C98">
        <w:rPr>
          <w:rFonts w:eastAsiaTheme="minorEastAsia"/>
          <w:color w:val="00B050"/>
          <w:lang w:val="es-ES"/>
        </w:rPr>
        <w:t xml:space="preserve">) </w:t>
      </w:r>
      <w:r>
        <w:rPr>
          <w:color w:val="00B050"/>
          <w:lang w:val="es-ES"/>
        </w:rPr>
        <w:t>(</w:t>
      </w:r>
      <w:r>
        <w:rPr>
          <w:rFonts w:eastAsiaTheme="minorEastAsia"/>
          <w:color w:val="00B050"/>
          <w:lang w:val="es-ES"/>
        </w:rPr>
        <w:t xml:space="preserve">o media aritmética </w:t>
      </w:r>
      <w:r w:rsidRPr="000264AE">
        <w:rPr>
          <w:rFonts w:eastAsiaTheme="minorEastAsia"/>
          <w:lang w:val="es-ES"/>
        </w:rPr>
        <w:t>es el cociente</w:t>
      </w:r>
      <w:r>
        <w:rPr>
          <w:rFonts w:eastAsiaTheme="minorEastAsia"/>
          <w:lang w:val="es-ES"/>
        </w:rPr>
        <w:t xml:space="preserve"> entre la suma de los valores registrados y el número total de observaciones.</w:t>
      </w:r>
    </w:p>
    <w:p w:rsidR="000264AE" w:rsidRPr="000264AE" w:rsidRDefault="000264AE" w:rsidP="000264AE">
      <w:pPr>
        <w:pStyle w:val="Prrafodelista"/>
        <w:numPr>
          <w:ilvl w:val="0"/>
          <w:numId w:val="1"/>
        </w:numPr>
        <w:rPr>
          <w:color w:val="00B050"/>
          <w:lang w:val="es-ES"/>
        </w:rPr>
      </w:pPr>
      <w:r>
        <w:rPr>
          <w:lang w:val="es-ES"/>
        </w:rPr>
        <w:t xml:space="preserve">La </w:t>
      </w:r>
      <w:r w:rsidRPr="00890C98">
        <w:rPr>
          <w:color w:val="00B050"/>
          <w:lang w:val="es-ES"/>
        </w:rPr>
        <w:t xml:space="preserve">moda (Mo) </w:t>
      </w:r>
      <w:r>
        <w:rPr>
          <w:lang w:val="es-ES"/>
        </w:rPr>
        <w:t>es el valor de la variable de mayor frecuencia absoluta y puede no ser única</w:t>
      </w:r>
    </w:p>
    <w:p w:rsidR="000264AE" w:rsidRPr="00890C98" w:rsidRDefault="000264AE" w:rsidP="000264AE">
      <w:pPr>
        <w:pStyle w:val="Prrafodelista"/>
        <w:numPr>
          <w:ilvl w:val="0"/>
          <w:numId w:val="1"/>
        </w:numPr>
        <w:rPr>
          <w:color w:val="00B050"/>
          <w:lang w:val="es-ES"/>
        </w:rPr>
      </w:pPr>
      <w:r>
        <w:rPr>
          <w:lang w:val="es-ES"/>
        </w:rPr>
        <w:t xml:space="preserve">La </w:t>
      </w:r>
      <w:r w:rsidRPr="00890C98">
        <w:rPr>
          <w:color w:val="00B050"/>
          <w:lang w:val="es-ES"/>
        </w:rPr>
        <w:t>mediana (Me</w:t>
      </w:r>
      <w:r>
        <w:rPr>
          <w:lang w:val="es-ES"/>
        </w:rPr>
        <w:t xml:space="preserve">) es el valor que ocupa la posición central, cuando todos los datos están ordenados de mayor a menor. </w:t>
      </w:r>
      <w:r w:rsidR="00890C98">
        <w:rPr>
          <w:lang w:val="es-ES"/>
        </w:rPr>
        <w:t>Cuando el número de datos es impar, la mediana es el valor central, cuando el numero datos es par, es el promedio entre los dos valores centrales.</w:t>
      </w:r>
    </w:p>
    <w:p w:rsidR="00890C98" w:rsidRPr="00890C98" w:rsidRDefault="00890C98" w:rsidP="00890C98">
      <w:pPr>
        <w:ind w:left="360"/>
        <w:rPr>
          <w:color w:val="00B050"/>
          <w:lang w:val="es-ES"/>
        </w:rPr>
      </w:pPr>
      <w:r>
        <w:rPr>
          <w:lang w:val="es-ES"/>
        </w:rPr>
        <w:t>Ejemplo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83"/>
        <w:gridCol w:w="3322"/>
        <w:gridCol w:w="1184"/>
        <w:gridCol w:w="1979"/>
      </w:tblGrid>
      <w:tr w:rsidR="00852F2C" w:rsidTr="00D54854">
        <w:tc>
          <w:tcPr>
            <w:tcW w:w="1983" w:type="dxa"/>
          </w:tcPr>
          <w:p w:rsidR="00890C98" w:rsidRDefault="00890C98" w:rsidP="00890C98">
            <w:pPr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Calificaciones en Matemática</w:t>
            </w:r>
          </w:p>
        </w:tc>
        <w:tc>
          <w:tcPr>
            <w:tcW w:w="3322" w:type="dxa"/>
          </w:tcPr>
          <w:p w:rsidR="00890C98" w:rsidRDefault="00890C98" w:rsidP="00342CDF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 xml:space="preserve">(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B050"/>
                      <w:lang w:val="es-E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  <w:lang w:val="es-ES"/>
                    </w:rPr>
                    <m:t>x</m:t>
                  </m:r>
                </m:e>
              </m:acc>
            </m:oMath>
            <w:r>
              <w:rPr>
                <w:rFonts w:eastAsiaTheme="minorEastAsia"/>
                <w:color w:val="00B050"/>
                <w:lang w:val="es-ES"/>
              </w:rPr>
              <w:t>)</w:t>
            </w:r>
          </w:p>
        </w:tc>
        <w:tc>
          <w:tcPr>
            <w:tcW w:w="1184" w:type="dxa"/>
          </w:tcPr>
          <w:p w:rsidR="00890C98" w:rsidRDefault="00890C98" w:rsidP="00342CDF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Mo</w:t>
            </w:r>
          </w:p>
        </w:tc>
        <w:tc>
          <w:tcPr>
            <w:tcW w:w="1979" w:type="dxa"/>
          </w:tcPr>
          <w:p w:rsidR="00890C98" w:rsidRDefault="00890C98" w:rsidP="00342CDF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Me</w:t>
            </w:r>
          </w:p>
        </w:tc>
      </w:tr>
      <w:tr w:rsidR="00852F2C" w:rsidTr="00D54854">
        <w:tc>
          <w:tcPr>
            <w:tcW w:w="1983" w:type="dxa"/>
          </w:tcPr>
          <w:p w:rsidR="00890C98" w:rsidRDefault="00890C98" w:rsidP="00890C98">
            <w:pPr>
              <w:rPr>
                <w:color w:val="00B050"/>
                <w:lang w:val="es-ES"/>
              </w:rPr>
            </w:pPr>
            <w:r w:rsidRPr="00852F2C">
              <w:rPr>
                <w:lang w:val="es-ES"/>
              </w:rPr>
              <w:t>Roque</w:t>
            </w:r>
            <w:r w:rsidR="00852F2C">
              <w:rPr>
                <w:lang w:val="es-ES"/>
              </w:rPr>
              <w:t>: 6,9,9,7y9</w:t>
            </w:r>
          </w:p>
        </w:tc>
        <w:tc>
          <w:tcPr>
            <w:tcW w:w="3322" w:type="dxa"/>
          </w:tcPr>
          <w:p w:rsidR="00890C98" w:rsidRDefault="008A5EB0" w:rsidP="00890C98">
            <w:pPr>
              <w:rPr>
                <w:color w:val="00B050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6+9+9+7+9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=8</m:t>
                </m:r>
              </m:oMath>
            </m:oMathPara>
          </w:p>
        </w:tc>
        <w:tc>
          <w:tcPr>
            <w:tcW w:w="1184" w:type="dxa"/>
          </w:tcPr>
          <w:p w:rsidR="00890C98" w:rsidRPr="00852F2C" w:rsidRDefault="00852F2C" w:rsidP="00342CDF">
            <w:pPr>
              <w:jc w:val="center"/>
              <w:rPr>
                <w:lang w:val="es-ES"/>
              </w:rPr>
            </w:pPr>
            <w:r w:rsidRPr="00852F2C">
              <w:rPr>
                <w:lang w:val="es-ES"/>
              </w:rPr>
              <w:t>9</w:t>
            </w:r>
          </w:p>
        </w:tc>
        <w:tc>
          <w:tcPr>
            <w:tcW w:w="1979" w:type="dxa"/>
          </w:tcPr>
          <w:p w:rsidR="00890C98" w:rsidRPr="00852F2C" w:rsidRDefault="00852F2C" w:rsidP="00890C98">
            <w:pPr>
              <w:rPr>
                <w:lang w:val="es-ES"/>
              </w:rPr>
            </w:pPr>
            <w:r w:rsidRPr="00852F2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127000</wp:posOffset>
                      </wp:positionV>
                      <wp:extent cx="9525" cy="133350"/>
                      <wp:effectExtent l="76200" t="0" r="66675" b="571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960C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19.2pt;margin-top:10pt;width: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42CDF">
              <w:rPr>
                <w:lang w:val="es-ES"/>
              </w:rPr>
              <w:t xml:space="preserve"> 6 7 9 9</w:t>
            </w:r>
            <w:r w:rsidRPr="00852F2C">
              <w:rPr>
                <w:lang w:val="es-ES"/>
              </w:rPr>
              <w:t xml:space="preserve"> 9</w:t>
            </w:r>
          </w:p>
          <w:p w:rsidR="00852F2C" w:rsidRPr="00852F2C" w:rsidRDefault="00852F2C" w:rsidP="00890C98">
            <w:pPr>
              <w:rPr>
                <w:lang w:val="es-ES"/>
              </w:rPr>
            </w:pPr>
            <w:r w:rsidRPr="00852F2C">
              <w:rPr>
                <w:lang w:val="es-ES"/>
              </w:rPr>
              <w:t xml:space="preserve">     Me=9</w:t>
            </w:r>
          </w:p>
        </w:tc>
      </w:tr>
      <w:tr w:rsidR="00852F2C" w:rsidTr="00D54854">
        <w:tc>
          <w:tcPr>
            <w:tcW w:w="1983" w:type="dxa"/>
          </w:tcPr>
          <w:p w:rsidR="00890C98" w:rsidRDefault="00852F2C" w:rsidP="00890C98">
            <w:pPr>
              <w:rPr>
                <w:color w:val="00B050"/>
                <w:lang w:val="es-ES"/>
              </w:rPr>
            </w:pPr>
            <w:r w:rsidRPr="00852F2C">
              <w:rPr>
                <w:lang w:val="es-ES"/>
              </w:rPr>
              <w:t>Candela</w:t>
            </w:r>
            <w:r w:rsidR="00D54854">
              <w:rPr>
                <w:lang w:val="es-ES"/>
              </w:rPr>
              <w:t>:7,5,7,8,4y5</w:t>
            </w:r>
          </w:p>
        </w:tc>
        <w:tc>
          <w:tcPr>
            <w:tcW w:w="3322" w:type="dxa"/>
          </w:tcPr>
          <w:p w:rsidR="00890C98" w:rsidRDefault="008A5EB0" w:rsidP="00890C98">
            <w:pPr>
              <w:rPr>
                <w:color w:val="00B050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7+5+7+8+4+5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ES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  <w:lang w:val="es-E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s-ES"/>
                  </w:rPr>
                  <m:t>=6</m:t>
                </m:r>
              </m:oMath>
            </m:oMathPara>
          </w:p>
        </w:tc>
        <w:tc>
          <w:tcPr>
            <w:tcW w:w="1184" w:type="dxa"/>
          </w:tcPr>
          <w:p w:rsidR="00890C98" w:rsidRDefault="00D54854" w:rsidP="00342CDF">
            <w:pPr>
              <w:jc w:val="center"/>
              <w:rPr>
                <w:color w:val="00B050"/>
                <w:lang w:val="es-ES"/>
              </w:rPr>
            </w:pPr>
            <w:r w:rsidRPr="00D54854">
              <w:rPr>
                <w:lang w:val="es-ES"/>
              </w:rPr>
              <w:t>5y 7</w:t>
            </w:r>
          </w:p>
        </w:tc>
        <w:tc>
          <w:tcPr>
            <w:tcW w:w="1979" w:type="dxa"/>
          </w:tcPr>
          <w:p w:rsidR="00890C98" w:rsidRDefault="00D54854" w:rsidP="00890C98">
            <w:pPr>
              <w:rPr>
                <w:lang w:val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194944</wp:posOffset>
                      </wp:positionH>
                      <wp:positionV relativeFrom="paragraph">
                        <wp:posOffset>68580</wp:posOffset>
                      </wp:positionV>
                      <wp:extent cx="180975" cy="180976"/>
                      <wp:effectExtent l="0" t="0" r="28575" b="104775"/>
                      <wp:wrapNone/>
                      <wp:docPr id="6" name="Cerrar llav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0976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22B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6" o:spid="_x0000_s1026" type="#_x0000_t88" style="position:absolute;margin-left:15.35pt;margin-top:5.4pt;width:14.25pt;height:14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" adj="5400" strokecolor="#00b050" strokeweight=".5pt">
                      <v:stroke joinstyle="miter"/>
                    </v:shape>
                  </w:pict>
                </mc:Fallback>
              </mc:AlternateContent>
            </w:r>
            <w:r w:rsidRPr="00D54854">
              <w:rPr>
                <w:lang w:val="es-ES"/>
              </w:rPr>
              <w:t>4 5 5 7 7 8</w:t>
            </w:r>
          </w:p>
          <w:p w:rsidR="00342CDF" w:rsidRDefault="00342CDF" w:rsidP="00890C98">
            <w:pPr>
              <w:rPr>
                <w:color w:val="00B050"/>
                <w:lang w:val="es-ES"/>
              </w:rPr>
            </w:pPr>
            <w:r>
              <w:rPr>
                <w:lang w:val="es-ES"/>
              </w:rPr>
              <w:t xml:space="preserve">       Me=6</w:t>
            </w:r>
          </w:p>
        </w:tc>
      </w:tr>
    </w:tbl>
    <w:p w:rsidR="00474741" w:rsidRDefault="00474741" w:rsidP="00032C50">
      <w:pPr>
        <w:rPr>
          <w:lang w:val="es-ES"/>
        </w:rPr>
      </w:pPr>
    </w:p>
    <w:p w:rsidR="00176C8D" w:rsidRDefault="00176C8D" w:rsidP="00032C50">
      <w:pPr>
        <w:rPr>
          <w:rStyle w:val="Hipervnculo"/>
          <w:lang w:val="es-ES"/>
        </w:rPr>
      </w:pPr>
      <w:r w:rsidRPr="00176C8D">
        <w:rPr>
          <w:rStyle w:val="Hipervnculo"/>
          <w:lang w:val="es-ES"/>
        </w:rPr>
        <w:t>https://youtu.be/gl9EEbT7viM</w:t>
      </w:r>
      <w:bookmarkStart w:id="0" w:name="_GoBack"/>
      <w:bookmarkEnd w:id="0"/>
    </w:p>
    <w:p w:rsidR="001E469E" w:rsidRDefault="008A5EB0" w:rsidP="00032C50">
      <w:pPr>
        <w:rPr>
          <w:rStyle w:val="Hipervnculo"/>
          <w:lang w:val="es-ES"/>
        </w:rPr>
      </w:pPr>
      <w:hyperlink r:id="rId12" w:history="1">
        <w:r w:rsidR="001E469E" w:rsidRPr="00B722AB">
          <w:rPr>
            <w:rStyle w:val="Hipervnculo"/>
            <w:lang w:val="es-ES"/>
          </w:rPr>
          <w:t>https://youtu.be/xjTlzH6J8Vo</w:t>
        </w:r>
      </w:hyperlink>
    </w:p>
    <w:p w:rsidR="00C86060" w:rsidRDefault="001E469E" w:rsidP="00032C50">
      <w:pPr>
        <w:rPr>
          <w:rStyle w:val="Hipervnculo"/>
          <w:lang w:val="es-ES"/>
        </w:rPr>
      </w:pPr>
      <w:r w:rsidRPr="001E469E">
        <w:rPr>
          <w:rStyle w:val="Hipervnculo"/>
          <w:lang w:val="es-ES"/>
        </w:rPr>
        <w:t>https://youtu.be/0DA7Wtz1ddg</w:t>
      </w:r>
    </w:p>
    <w:p w:rsidR="001E469E" w:rsidRDefault="001E469E" w:rsidP="00032C50">
      <w:pPr>
        <w:rPr>
          <w:rStyle w:val="Hipervnculo"/>
          <w:lang w:val="es-ES"/>
        </w:rPr>
      </w:pPr>
    </w:p>
    <w:p w:rsidR="001E469E" w:rsidRDefault="001E469E" w:rsidP="00032C50">
      <w:pPr>
        <w:rPr>
          <w:lang w:val="es-ES"/>
        </w:rPr>
      </w:pPr>
    </w:p>
    <w:p w:rsidR="004E6E25" w:rsidRDefault="004E6E25" w:rsidP="00032C50">
      <w:pPr>
        <w:rPr>
          <w:lang w:val="es-ES"/>
        </w:rPr>
      </w:pPr>
    </w:p>
    <w:p w:rsidR="004E6E25" w:rsidRPr="00C21F00" w:rsidRDefault="004E6E25" w:rsidP="00032C50">
      <w:pPr>
        <w:rPr>
          <w:lang w:val="es-ES"/>
        </w:rPr>
      </w:pPr>
    </w:p>
    <w:p w:rsidR="00C86060" w:rsidRDefault="00C86060" w:rsidP="00032C50">
      <w:pPr>
        <w:rPr>
          <w:b/>
          <w:lang w:val="es-ES"/>
        </w:rPr>
      </w:pPr>
    </w:p>
    <w:p w:rsidR="00C86060" w:rsidRDefault="00762783" w:rsidP="00032C50">
      <w:pPr>
        <w:rPr>
          <w:b/>
          <w:lang w:val="es-ES"/>
        </w:rPr>
      </w:pPr>
      <w:r>
        <w:rPr>
          <w:b/>
          <w:lang w:val="es-ES"/>
        </w:rPr>
        <w:t>ACTIVIDADES</w:t>
      </w:r>
    </w:p>
    <w:p w:rsidR="00762783" w:rsidRPr="00762783" w:rsidRDefault="00762783" w:rsidP="00032C50">
      <w:pPr>
        <w:rPr>
          <w:lang w:val="es-ES"/>
        </w:rPr>
      </w:pPr>
    </w:p>
    <w:p w:rsidR="00762783" w:rsidRPr="00762783" w:rsidRDefault="00762783" w:rsidP="00032C50">
      <w:pPr>
        <w:rPr>
          <w:lang w:val="es-ES"/>
        </w:rPr>
      </w:pPr>
      <w:r w:rsidRPr="00762783">
        <w:rPr>
          <w:lang w:val="es-ES"/>
        </w:rPr>
        <w:t>1) Un médico registro el peso de todos los pacientes que concurrieron a su consultorio durante el año2020.</w:t>
      </w:r>
    </w:p>
    <w:p w:rsidR="00762783" w:rsidRDefault="00762783" w:rsidP="00032C50">
      <w:pPr>
        <w:rPr>
          <w:lang w:val="es-ES"/>
        </w:rPr>
      </w:pPr>
      <w:r w:rsidRPr="00762783">
        <w:rPr>
          <w:lang w:val="es-ES"/>
        </w:rPr>
        <w:t xml:space="preserve">a) </w:t>
      </w:r>
      <w:r>
        <w:rPr>
          <w:lang w:val="es-ES"/>
        </w:rPr>
        <w:t>¿</w:t>
      </w:r>
      <w:r w:rsidRPr="00762783">
        <w:rPr>
          <w:lang w:val="es-ES"/>
        </w:rPr>
        <w:t>Cuál es la población analizada</w:t>
      </w:r>
      <w:r>
        <w:rPr>
          <w:lang w:val="es-ES"/>
        </w:rPr>
        <w:t>?</w:t>
      </w:r>
    </w:p>
    <w:p w:rsidR="00762783" w:rsidRDefault="00762783" w:rsidP="00032C50">
      <w:pPr>
        <w:rPr>
          <w:lang w:val="es-ES"/>
        </w:rPr>
      </w:pPr>
      <w:r>
        <w:rPr>
          <w:lang w:val="es-ES"/>
        </w:rPr>
        <w:t>b) ¿Cuál es la muestra?</w:t>
      </w:r>
    </w:p>
    <w:p w:rsidR="00762783" w:rsidRDefault="00762783" w:rsidP="00032C50">
      <w:pPr>
        <w:rPr>
          <w:lang w:val="es-ES"/>
        </w:rPr>
      </w:pPr>
      <w:r>
        <w:rPr>
          <w:lang w:val="es-ES"/>
        </w:rPr>
        <w:t>c) ¿Cuál es la variable estadística?</w:t>
      </w:r>
    </w:p>
    <w:p w:rsidR="00762783" w:rsidRDefault="00762783" w:rsidP="00032C50">
      <w:pPr>
        <w:rPr>
          <w:lang w:val="es-ES"/>
        </w:rPr>
      </w:pPr>
      <w:r>
        <w:rPr>
          <w:lang w:val="es-ES"/>
        </w:rPr>
        <w:t>d) ¿De qué tipo es la variable?</w:t>
      </w:r>
    </w:p>
    <w:p w:rsidR="00762783" w:rsidRDefault="00762783" w:rsidP="00032C50">
      <w:pPr>
        <w:rPr>
          <w:lang w:val="es-ES"/>
        </w:rPr>
      </w:pPr>
      <w:r>
        <w:rPr>
          <w:lang w:val="es-ES"/>
        </w:rPr>
        <w:t>2)</w:t>
      </w:r>
      <w:r w:rsidR="00313A74">
        <w:rPr>
          <w:lang w:val="es-ES"/>
        </w:rPr>
        <w:t>Para conocer el rendimiento escolar de los alumnos de primer año se eligieron al azar 10 colegios de la capital.</w:t>
      </w:r>
    </w:p>
    <w:p w:rsidR="00313A74" w:rsidRDefault="00313A74" w:rsidP="00032C50">
      <w:pPr>
        <w:rPr>
          <w:lang w:val="es-ES"/>
        </w:rPr>
      </w:pPr>
      <w:r>
        <w:rPr>
          <w:lang w:val="es-ES"/>
        </w:rPr>
        <w:t>a) ¿Cuál es la población analizada?</w:t>
      </w:r>
    </w:p>
    <w:p w:rsidR="00313A74" w:rsidRDefault="00313A74" w:rsidP="00032C50">
      <w:pPr>
        <w:rPr>
          <w:lang w:val="es-ES"/>
        </w:rPr>
      </w:pPr>
      <w:r>
        <w:rPr>
          <w:lang w:val="es-ES"/>
        </w:rPr>
        <w:t>b) ¿Cuál es la muestra?</w:t>
      </w:r>
    </w:p>
    <w:p w:rsidR="00313A74" w:rsidRDefault="00313A74" w:rsidP="00032C50">
      <w:pPr>
        <w:rPr>
          <w:lang w:val="es-ES"/>
        </w:rPr>
      </w:pPr>
      <w:r>
        <w:rPr>
          <w:lang w:val="es-ES"/>
        </w:rPr>
        <w:t>c) ¿Cuál es la variable estadística?</w:t>
      </w:r>
    </w:p>
    <w:p w:rsidR="00313A74" w:rsidRDefault="00313A74" w:rsidP="00032C50">
      <w:pPr>
        <w:rPr>
          <w:lang w:val="es-ES"/>
        </w:rPr>
      </w:pPr>
      <w:r>
        <w:rPr>
          <w:lang w:val="es-ES"/>
        </w:rPr>
        <w:t>d) ¿De qué tipo es la variable?</w:t>
      </w:r>
    </w:p>
    <w:p w:rsidR="00176C8D" w:rsidRDefault="00176C8D" w:rsidP="00032C50">
      <w:pPr>
        <w:rPr>
          <w:lang w:val="es-ES"/>
        </w:rPr>
      </w:pPr>
    </w:p>
    <w:p w:rsidR="00313A74" w:rsidRDefault="00313A74" w:rsidP="00032C50">
      <w:pPr>
        <w:rPr>
          <w:lang w:val="es-ES"/>
        </w:rPr>
      </w:pPr>
      <w:r>
        <w:rPr>
          <w:lang w:val="es-ES"/>
        </w:rPr>
        <w:t>3)</w:t>
      </w:r>
      <w:r w:rsidR="001821C7">
        <w:rPr>
          <w:lang w:val="es-ES"/>
        </w:rPr>
        <w:t>Completa con una x según corresponda</w:t>
      </w:r>
    </w:p>
    <w:p w:rsidR="006419FF" w:rsidRDefault="006419FF" w:rsidP="00032C5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177"/>
        <w:gridCol w:w="1418"/>
        <w:gridCol w:w="1134"/>
        <w:gridCol w:w="1275"/>
      </w:tblGrid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Variable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Cualitativa</w:t>
            </w: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cuantitativa</w:t>
            </w: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Discreta</w:t>
            </w: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Continua</w:t>
            </w: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N° de hijos varones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Tipo de música preferida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La cantidad de veces que viajo en avión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El tiempo diario dedicado al estudio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N° de hijos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Peso de recién nacidos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Páginas de un libro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El precio de un determinado articulo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  <w:tr w:rsidR="0021790A" w:rsidTr="00702F01">
        <w:tc>
          <w:tcPr>
            <w:tcW w:w="1795" w:type="dxa"/>
          </w:tcPr>
          <w:p w:rsidR="0021790A" w:rsidRDefault="0021790A" w:rsidP="00032C50">
            <w:pPr>
              <w:rPr>
                <w:lang w:val="es-ES"/>
              </w:rPr>
            </w:pPr>
            <w:r>
              <w:rPr>
                <w:lang w:val="es-ES"/>
              </w:rPr>
              <w:t>Estatura</w:t>
            </w:r>
          </w:p>
        </w:tc>
        <w:tc>
          <w:tcPr>
            <w:tcW w:w="1177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418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  <w:tc>
          <w:tcPr>
            <w:tcW w:w="1275" w:type="dxa"/>
          </w:tcPr>
          <w:p w:rsidR="0021790A" w:rsidRDefault="0021790A" w:rsidP="00032C50">
            <w:pPr>
              <w:rPr>
                <w:lang w:val="es-ES"/>
              </w:rPr>
            </w:pPr>
          </w:p>
        </w:tc>
      </w:tr>
    </w:tbl>
    <w:p w:rsidR="001821C7" w:rsidRPr="00762783" w:rsidRDefault="001821C7" w:rsidP="00032C50">
      <w:pPr>
        <w:rPr>
          <w:lang w:val="es-ES"/>
        </w:rPr>
      </w:pPr>
    </w:p>
    <w:p w:rsidR="00FA4BF1" w:rsidRDefault="00FA4BF1" w:rsidP="00032C50">
      <w:pPr>
        <w:rPr>
          <w:lang w:val="es-ES"/>
        </w:rPr>
      </w:pPr>
    </w:p>
    <w:p w:rsidR="00FA4BF1" w:rsidRDefault="00FA4BF1" w:rsidP="00032C50">
      <w:pPr>
        <w:rPr>
          <w:lang w:val="es-ES"/>
        </w:rPr>
      </w:pPr>
    </w:p>
    <w:p w:rsidR="00FA4BF1" w:rsidRDefault="00FA4BF1" w:rsidP="00032C50">
      <w:pPr>
        <w:rPr>
          <w:lang w:val="es-ES"/>
        </w:rPr>
      </w:pPr>
    </w:p>
    <w:p w:rsidR="00FA4BF1" w:rsidRDefault="00FA4BF1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  <w:r>
        <w:rPr>
          <w:lang w:val="es-ES"/>
        </w:rPr>
        <w:t xml:space="preserve">4)Se </w:t>
      </w:r>
      <w:r w:rsidR="008235B4">
        <w:rPr>
          <w:lang w:val="es-ES"/>
        </w:rPr>
        <w:t>realizó</w:t>
      </w:r>
      <w:r>
        <w:rPr>
          <w:lang w:val="es-ES"/>
        </w:rPr>
        <w:t xml:space="preserve"> una encuesta a la salida de un cine para conocer la opinión de la película y los resultados fueron.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347"/>
        <w:gridCol w:w="525"/>
        <w:gridCol w:w="524"/>
        <w:gridCol w:w="346"/>
        <w:gridCol w:w="408"/>
        <w:gridCol w:w="524"/>
        <w:gridCol w:w="346"/>
        <w:gridCol w:w="346"/>
        <w:gridCol w:w="524"/>
        <w:gridCol w:w="346"/>
        <w:gridCol w:w="346"/>
        <w:gridCol w:w="524"/>
        <w:gridCol w:w="524"/>
        <w:gridCol w:w="409"/>
        <w:gridCol w:w="524"/>
        <w:gridCol w:w="346"/>
        <w:gridCol w:w="524"/>
        <w:gridCol w:w="524"/>
        <w:gridCol w:w="346"/>
      </w:tblGrid>
      <w:tr w:rsidR="008235B4" w:rsidTr="00162757"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 xml:space="preserve">E 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39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39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40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</w:tr>
      <w:tr w:rsidR="008235B4" w:rsidTr="00162757"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39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39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0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1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42" w:type="dxa"/>
          </w:tcPr>
          <w:p w:rsidR="00162757" w:rsidRDefault="00162757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MB</w:t>
            </w:r>
          </w:p>
        </w:tc>
        <w:tc>
          <w:tcPr>
            <w:tcW w:w="442" w:type="dxa"/>
          </w:tcPr>
          <w:p w:rsidR="00162757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</w:tbl>
    <w:p w:rsidR="008235B4" w:rsidRDefault="008235B4" w:rsidP="00032C50">
      <w:pPr>
        <w:rPr>
          <w:lang w:val="es-ES"/>
        </w:rPr>
      </w:pPr>
      <w:r>
        <w:rPr>
          <w:lang w:val="es-ES"/>
        </w:rPr>
        <w:t>Completar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35B4" w:rsidTr="008235B4"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opinión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Frecuencia absoluta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Frecuencia relativa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Porcentaje</w:t>
            </w:r>
          </w:p>
        </w:tc>
      </w:tr>
      <w:tr w:rsidR="008235B4" w:rsidTr="008235B4"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Mala(M)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</w:tr>
      <w:tr w:rsidR="008235B4" w:rsidTr="008235B4"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Regular (R)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</w:tr>
      <w:tr w:rsidR="008235B4" w:rsidTr="008235B4"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Buena(B)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</w:tr>
      <w:tr w:rsidR="008235B4" w:rsidTr="008235B4"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Muy Buena (MB)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</w:tr>
      <w:tr w:rsidR="008235B4" w:rsidTr="008235B4"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Excelente€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</w:tr>
      <w:tr w:rsidR="008235B4" w:rsidTr="008235B4"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  <w:r>
              <w:rPr>
                <w:lang w:val="es-ES"/>
              </w:rPr>
              <w:t>Totales</w:t>
            </w: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  <w:tc>
          <w:tcPr>
            <w:tcW w:w="2207" w:type="dxa"/>
          </w:tcPr>
          <w:p w:rsidR="008235B4" w:rsidRDefault="008235B4" w:rsidP="00032C50">
            <w:pPr>
              <w:rPr>
                <w:lang w:val="es-ES"/>
              </w:rPr>
            </w:pPr>
          </w:p>
        </w:tc>
      </w:tr>
    </w:tbl>
    <w:p w:rsidR="00162757" w:rsidRDefault="00162757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</w:p>
    <w:p w:rsidR="00162757" w:rsidRDefault="00162757" w:rsidP="00032C50">
      <w:pPr>
        <w:rPr>
          <w:lang w:val="es-ES"/>
        </w:rPr>
      </w:pPr>
    </w:p>
    <w:p w:rsidR="00762783" w:rsidRPr="0021790A" w:rsidRDefault="008235B4" w:rsidP="00032C50">
      <w:pPr>
        <w:rPr>
          <w:lang w:val="es-ES"/>
        </w:rPr>
      </w:pPr>
      <w:r>
        <w:rPr>
          <w:lang w:val="es-ES"/>
        </w:rPr>
        <w:t>5</w:t>
      </w:r>
      <w:r w:rsidR="00FA4BF1">
        <w:rPr>
          <w:lang w:val="es-ES"/>
        </w:rPr>
        <w:t>) Completar la tabla referida a la opinión de los espectadores respecto a una película</w:t>
      </w:r>
    </w:p>
    <w:p w:rsidR="00C86060" w:rsidRDefault="00C86060" w:rsidP="00032C50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A4BF1" w:rsidTr="00FA4BF1"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Opinión </w:t>
            </w:r>
          </w:p>
        </w:tc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Frecuencia absoluta</w:t>
            </w: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Frecuencia acumulada</w:t>
            </w: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Frecuencia relativa</w:t>
            </w:r>
          </w:p>
        </w:tc>
        <w:tc>
          <w:tcPr>
            <w:tcW w:w="1766" w:type="dxa"/>
          </w:tcPr>
          <w:p w:rsidR="00FA4BF1" w:rsidRDefault="008D5C2C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Porcentaje</w:t>
            </w:r>
          </w:p>
        </w:tc>
      </w:tr>
      <w:tr w:rsidR="00FA4BF1" w:rsidTr="00FA4BF1"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Pésima</w:t>
            </w:r>
          </w:p>
        </w:tc>
        <w:tc>
          <w:tcPr>
            <w:tcW w:w="1765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</w:tr>
      <w:tr w:rsidR="00FA4BF1" w:rsidTr="00FA4BF1"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Mala</w:t>
            </w:r>
          </w:p>
        </w:tc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0,08</w:t>
            </w: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</w:tr>
      <w:tr w:rsidR="00FA4BF1" w:rsidTr="00FA4BF1">
        <w:tc>
          <w:tcPr>
            <w:tcW w:w="1765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Regular</w:t>
            </w:r>
          </w:p>
        </w:tc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</w:t>
            </w: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</w:tr>
      <w:tr w:rsidR="00FA4BF1" w:rsidTr="00FA4BF1">
        <w:tc>
          <w:tcPr>
            <w:tcW w:w="1765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Buena</w:t>
            </w:r>
          </w:p>
        </w:tc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40%</w:t>
            </w:r>
          </w:p>
        </w:tc>
      </w:tr>
      <w:tr w:rsidR="00FA4BF1" w:rsidTr="00FA4BF1">
        <w:tc>
          <w:tcPr>
            <w:tcW w:w="1765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Muy Buena</w:t>
            </w:r>
          </w:p>
        </w:tc>
        <w:tc>
          <w:tcPr>
            <w:tcW w:w="1765" w:type="dxa"/>
          </w:tcPr>
          <w:p w:rsidR="00FA4BF1" w:rsidRDefault="008D5C2C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</w:tr>
      <w:tr w:rsidR="00FA4BF1" w:rsidTr="00FA4BF1">
        <w:tc>
          <w:tcPr>
            <w:tcW w:w="1765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Excelente</w:t>
            </w:r>
          </w:p>
        </w:tc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8D5C2C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50</w:t>
            </w: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</w:tr>
      <w:tr w:rsidR="00FA4BF1" w:rsidTr="00FA4BF1">
        <w:tc>
          <w:tcPr>
            <w:tcW w:w="1765" w:type="dxa"/>
          </w:tcPr>
          <w:p w:rsidR="00FA4BF1" w:rsidRDefault="00305B16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Total</w:t>
            </w:r>
          </w:p>
        </w:tc>
        <w:tc>
          <w:tcPr>
            <w:tcW w:w="1765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  <w:tc>
          <w:tcPr>
            <w:tcW w:w="1766" w:type="dxa"/>
          </w:tcPr>
          <w:p w:rsidR="00FA4BF1" w:rsidRDefault="00FA4BF1" w:rsidP="00032C50">
            <w:pPr>
              <w:rPr>
                <w:b/>
                <w:lang w:val="es-ES"/>
              </w:rPr>
            </w:pPr>
          </w:p>
        </w:tc>
      </w:tr>
    </w:tbl>
    <w:p w:rsidR="00FA4BF1" w:rsidRDefault="00FA4BF1" w:rsidP="00032C50">
      <w:pPr>
        <w:rPr>
          <w:b/>
          <w:lang w:val="es-ES"/>
        </w:rPr>
      </w:pPr>
    </w:p>
    <w:p w:rsidR="00474741" w:rsidRDefault="00474741" w:rsidP="00032C50">
      <w:pPr>
        <w:rPr>
          <w:b/>
          <w:lang w:val="es-ES"/>
        </w:rPr>
      </w:pPr>
    </w:p>
    <w:p w:rsidR="00474741" w:rsidRDefault="00474741" w:rsidP="00032C50">
      <w:pPr>
        <w:rPr>
          <w:b/>
          <w:lang w:val="es-ES"/>
        </w:rPr>
      </w:pPr>
    </w:p>
    <w:p w:rsidR="00353CB0" w:rsidRPr="00032C50" w:rsidRDefault="00353CB0" w:rsidP="00032C50">
      <w:pPr>
        <w:rPr>
          <w:b/>
          <w:lang w:val="es-ES"/>
        </w:rPr>
      </w:pPr>
      <w:r>
        <w:rPr>
          <w:b/>
          <w:lang w:val="es-ES"/>
        </w:rPr>
        <w:t>6) Las siguientes son las notas obtenidas por los alumnos de 1er año del colegio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353CB0" w:rsidTr="00353CB0">
        <w:tc>
          <w:tcPr>
            <w:tcW w:w="882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882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</w:tr>
      <w:tr w:rsidR="00353CB0" w:rsidTr="00353CB0">
        <w:tc>
          <w:tcPr>
            <w:tcW w:w="882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882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</w:tr>
      <w:tr w:rsidR="00353CB0" w:rsidTr="00353CB0">
        <w:tc>
          <w:tcPr>
            <w:tcW w:w="882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882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883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</w:tr>
    </w:tbl>
    <w:p w:rsidR="00353CB0" w:rsidRPr="00032C50" w:rsidRDefault="00353CB0" w:rsidP="00032C50">
      <w:pPr>
        <w:rPr>
          <w:b/>
          <w:lang w:val="es-ES"/>
        </w:rPr>
      </w:pPr>
      <w:r>
        <w:rPr>
          <w:b/>
          <w:lang w:val="es-ES"/>
        </w:rPr>
        <w:t>a) Completen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0"/>
        <w:gridCol w:w="1382"/>
      </w:tblGrid>
      <w:tr w:rsidR="00353CB0" w:rsidTr="00353CB0">
        <w:tc>
          <w:tcPr>
            <w:tcW w:w="740" w:type="dxa"/>
          </w:tcPr>
          <w:p w:rsidR="00353CB0" w:rsidRPr="00353CB0" w:rsidRDefault="00353CB0" w:rsidP="00032C50">
            <w:pPr>
              <w:rPr>
                <w:lang w:val="es-ES"/>
              </w:rPr>
            </w:pPr>
            <w:r w:rsidRPr="00353CB0">
              <w:rPr>
                <w:lang w:val="es-ES"/>
              </w:rPr>
              <w:t>Notas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 (frecuencia absoluta)</w:t>
            </w: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  <w:tr w:rsidR="00353CB0" w:rsidTr="00353CB0">
        <w:tc>
          <w:tcPr>
            <w:tcW w:w="740" w:type="dxa"/>
          </w:tcPr>
          <w:p w:rsidR="00353CB0" w:rsidRDefault="00353CB0" w:rsidP="00032C5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1382" w:type="dxa"/>
          </w:tcPr>
          <w:p w:rsidR="00353CB0" w:rsidRDefault="00353CB0" w:rsidP="00032C50">
            <w:pPr>
              <w:rPr>
                <w:b/>
                <w:lang w:val="es-ES"/>
              </w:rPr>
            </w:pPr>
          </w:p>
        </w:tc>
      </w:tr>
    </w:tbl>
    <w:p w:rsidR="00D90EB8" w:rsidRDefault="00353CB0" w:rsidP="00032C50">
      <w:pPr>
        <w:rPr>
          <w:b/>
          <w:lang w:val="es-ES"/>
        </w:rPr>
      </w:pPr>
      <w:r>
        <w:rPr>
          <w:b/>
          <w:lang w:val="es-ES"/>
        </w:rPr>
        <w:t>b) Calculen el promedio, la moda, y la mediana.</w:t>
      </w:r>
    </w:p>
    <w:p w:rsidR="00353CB0" w:rsidRDefault="00353CB0" w:rsidP="00032C50">
      <w:pPr>
        <w:rPr>
          <w:b/>
          <w:lang w:val="es-ES"/>
        </w:rPr>
      </w:pPr>
      <w:r>
        <w:rPr>
          <w:b/>
          <w:lang w:val="es-ES"/>
        </w:rPr>
        <w:t xml:space="preserve">c) </w:t>
      </w:r>
      <w:r w:rsidR="001E469E">
        <w:rPr>
          <w:b/>
          <w:lang w:val="es-ES"/>
        </w:rPr>
        <w:t>¿</w:t>
      </w:r>
      <w:r>
        <w:rPr>
          <w:b/>
          <w:lang w:val="es-ES"/>
        </w:rPr>
        <w:t>Qué porcentaje de alumnos obtuvo al menos un 7?</w:t>
      </w:r>
    </w:p>
    <w:p w:rsidR="001E469E" w:rsidRPr="00032C50" w:rsidRDefault="00474741" w:rsidP="00032C50">
      <w:pPr>
        <w:rPr>
          <w:b/>
          <w:lang w:val="es-ES"/>
        </w:rPr>
      </w:pPr>
      <w:r>
        <w:rPr>
          <w:b/>
          <w:lang w:val="es-ES"/>
        </w:rPr>
        <w:t>d) ¿</w:t>
      </w:r>
      <w:r w:rsidR="001E469E">
        <w:rPr>
          <w:b/>
          <w:lang w:val="es-ES"/>
        </w:rPr>
        <w:t>Cuántos alumnos no alcanzaron el 7</w:t>
      </w:r>
    </w:p>
    <w:p w:rsidR="00032C50" w:rsidRDefault="00032C50" w:rsidP="00032C50">
      <w:pPr>
        <w:jc w:val="center"/>
        <w:rPr>
          <w:b/>
          <w:u w:val="single"/>
          <w:lang w:val="es-ES"/>
        </w:rPr>
      </w:pPr>
    </w:p>
    <w:p w:rsidR="00032C50" w:rsidRDefault="00032C50" w:rsidP="00032C50">
      <w:pPr>
        <w:jc w:val="center"/>
        <w:rPr>
          <w:b/>
          <w:u w:val="single"/>
          <w:lang w:val="es-ES"/>
        </w:rPr>
      </w:pPr>
    </w:p>
    <w:p w:rsidR="00541AC8" w:rsidRPr="00032C50" w:rsidRDefault="00541AC8" w:rsidP="00032C50"/>
    <w:sectPr w:rsidR="00541AC8" w:rsidRPr="00032C50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B0" w:rsidRDefault="008A5EB0" w:rsidP="00474741">
      <w:pPr>
        <w:spacing w:after="0"/>
      </w:pPr>
      <w:r>
        <w:separator/>
      </w:r>
    </w:p>
  </w:endnote>
  <w:endnote w:type="continuationSeparator" w:id="0">
    <w:p w:rsidR="008A5EB0" w:rsidRDefault="008A5EB0" w:rsidP="00474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794794"/>
      <w:docPartObj>
        <w:docPartGallery w:val="Page Numbers (Bottom of Page)"/>
        <w:docPartUnique/>
      </w:docPartObj>
    </w:sdtPr>
    <w:sdtEndPr/>
    <w:sdtContent>
      <w:p w:rsidR="00474741" w:rsidRDefault="0047474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7" name="Cinta curvada hacia abaj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4741" w:rsidRDefault="00474741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76C8D" w:rsidRPr="00176C8D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7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H7twIAAIc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" filled="f" fillcolor="#17365d" strokecolor="#71a0dc">
                  <v:textbox>
                    <w:txbxContent>
                      <w:p w:rsidR="00474741" w:rsidRDefault="00474741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76C8D" w:rsidRPr="00176C8D">
                          <w:rPr>
                            <w:noProof/>
                            <w:color w:val="5B9BD5" w:themeColor="accent1"/>
                            <w:lang w:val="es-ES"/>
                          </w:rPr>
                          <w:t>6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B0" w:rsidRDefault="008A5EB0" w:rsidP="00474741">
      <w:pPr>
        <w:spacing w:after="0"/>
      </w:pPr>
      <w:r>
        <w:separator/>
      </w:r>
    </w:p>
  </w:footnote>
  <w:footnote w:type="continuationSeparator" w:id="0">
    <w:p w:rsidR="008A5EB0" w:rsidRDefault="008A5EB0" w:rsidP="004747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7FE"/>
    <w:multiLevelType w:val="hybridMultilevel"/>
    <w:tmpl w:val="2A5A15BE"/>
    <w:lvl w:ilvl="0" w:tplc="839C8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D"/>
    <w:rsid w:val="000014CC"/>
    <w:rsid w:val="000264AE"/>
    <w:rsid w:val="00032C50"/>
    <w:rsid w:val="00066832"/>
    <w:rsid w:val="000A0736"/>
    <w:rsid w:val="00102623"/>
    <w:rsid w:val="00162757"/>
    <w:rsid w:val="00176C8D"/>
    <w:rsid w:val="001821C7"/>
    <w:rsid w:val="001E469E"/>
    <w:rsid w:val="001F299D"/>
    <w:rsid w:val="0021790A"/>
    <w:rsid w:val="002F6A44"/>
    <w:rsid w:val="00305B16"/>
    <w:rsid w:val="00313A74"/>
    <w:rsid w:val="00316621"/>
    <w:rsid w:val="00342CDF"/>
    <w:rsid w:val="00353CB0"/>
    <w:rsid w:val="003E2CAC"/>
    <w:rsid w:val="003F018E"/>
    <w:rsid w:val="00474741"/>
    <w:rsid w:val="00495448"/>
    <w:rsid w:val="004E6E25"/>
    <w:rsid w:val="00516A52"/>
    <w:rsid w:val="00541AC8"/>
    <w:rsid w:val="006124FB"/>
    <w:rsid w:val="006419FF"/>
    <w:rsid w:val="00671D36"/>
    <w:rsid w:val="006A233F"/>
    <w:rsid w:val="006C1CA1"/>
    <w:rsid w:val="00702F01"/>
    <w:rsid w:val="007061A9"/>
    <w:rsid w:val="00762783"/>
    <w:rsid w:val="008235B4"/>
    <w:rsid w:val="00852F2C"/>
    <w:rsid w:val="00880CFC"/>
    <w:rsid w:val="00890C98"/>
    <w:rsid w:val="008A5EB0"/>
    <w:rsid w:val="008D5C2C"/>
    <w:rsid w:val="00907137"/>
    <w:rsid w:val="00971A50"/>
    <w:rsid w:val="00BD39AA"/>
    <w:rsid w:val="00C10735"/>
    <w:rsid w:val="00C21F00"/>
    <w:rsid w:val="00C86060"/>
    <w:rsid w:val="00D54854"/>
    <w:rsid w:val="00D8293C"/>
    <w:rsid w:val="00D90EB8"/>
    <w:rsid w:val="00E9367A"/>
    <w:rsid w:val="00FA4BF1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BE88"/>
  <w15:chartTrackingRefBased/>
  <w15:docId w15:val="{C77C6D0F-0198-47DA-B693-B214BE7B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50"/>
    <w:pPr>
      <w:spacing w:after="80" w:line="240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2C5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061A9"/>
    <w:rPr>
      <w:color w:val="808080"/>
    </w:rPr>
  </w:style>
  <w:style w:type="paragraph" w:styleId="Prrafodelista">
    <w:name w:val="List Paragraph"/>
    <w:basedOn w:val="Normal"/>
    <w:uiPriority w:val="34"/>
    <w:qFormat/>
    <w:rsid w:val="000264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7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7474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747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741"/>
    <w:rPr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xjTlzH6J8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comercial1jujuy.com.ar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AppData\Roaming\Microsoft\Excel\Libro1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Deporte Preferido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futbol</c:v>
                </c:pt>
                <c:pt idx="1">
                  <c:v>Basquet</c:v>
                </c:pt>
                <c:pt idx="2">
                  <c:v>Voley</c:v>
                </c:pt>
                <c:pt idx="3">
                  <c:v>Atletismo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D3-4AE4-983A-E386476FA0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4104576"/>
        <c:axId val="474102936"/>
      </c:barChart>
      <c:catAx>
        <c:axId val="474104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Deporte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102936"/>
        <c:crosses val="autoZero"/>
        <c:auto val="1"/>
        <c:lblAlgn val="ctr"/>
        <c:lblOffset val="100"/>
        <c:noMultiLvlLbl val="0"/>
      </c:catAx>
      <c:valAx>
        <c:axId val="474102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Alumnos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104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Deporte preferido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20-43AE-BE53-86D03F126C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920-43AE-BE53-86D03F126C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920-43AE-BE53-86D03F126C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920-43AE-BE53-86D03F126C3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futbol</c:v>
                </c:pt>
                <c:pt idx="1">
                  <c:v>Basquet</c:v>
                </c:pt>
                <c:pt idx="2">
                  <c:v>Voley</c:v>
                </c:pt>
                <c:pt idx="3">
                  <c:v>Atletismo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20-43AE-BE53-86D03F126C3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2021-10-23T01:43:00Z</dcterms:created>
  <dcterms:modified xsi:type="dcterms:W3CDTF">2021-10-23T01:53:00Z</dcterms:modified>
</cp:coreProperties>
</file>