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1D96" w14:textId="4A329E16" w:rsidR="00D828D9" w:rsidRPr="00D828D9" w:rsidRDefault="00D828D9" w:rsidP="00D828D9">
      <w:pPr>
        <w:spacing w:after="0"/>
        <w:jc w:val="center"/>
      </w:pPr>
      <w:r w:rsidRPr="00D828D9">
        <w:t>Escuela de Comercio N°1 “</w:t>
      </w:r>
      <w:proofErr w:type="spellStart"/>
      <w:r w:rsidRPr="00D828D9">
        <w:t>Prof</w:t>
      </w:r>
      <w:proofErr w:type="spellEnd"/>
      <w:r w:rsidRPr="00D828D9">
        <w:t xml:space="preserve"> José Antonio Casas”</w:t>
      </w:r>
    </w:p>
    <w:p w14:paraId="7961AFEC" w14:textId="1C4A2A15" w:rsidR="00D828D9" w:rsidRDefault="00D828D9" w:rsidP="00D828D9">
      <w:pPr>
        <w:spacing w:after="0"/>
        <w:jc w:val="center"/>
      </w:pPr>
      <w:r w:rsidRPr="00D828D9">
        <w:t>Trabajo Practico N°</w:t>
      </w:r>
      <w:r w:rsidR="009965C4">
        <w:t>1</w:t>
      </w:r>
      <w:r w:rsidR="00CF70D8">
        <w:t>1</w:t>
      </w:r>
      <w:r w:rsidR="009965C4">
        <w:t xml:space="preserve"> </w:t>
      </w:r>
      <w:r w:rsidRPr="00D828D9">
        <w:t>- DANZA</w:t>
      </w:r>
    </w:p>
    <w:p w14:paraId="3CFEAAB1" w14:textId="77777777" w:rsidR="00347048" w:rsidRPr="00D828D9" w:rsidRDefault="00347048" w:rsidP="00D828D9">
      <w:pPr>
        <w:spacing w:after="0"/>
        <w:jc w:val="center"/>
      </w:pPr>
    </w:p>
    <w:p w14:paraId="33A6E5EC" w14:textId="295D5EA3" w:rsidR="00D828D9" w:rsidRPr="00D828D9" w:rsidRDefault="00D828D9" w:rsidP="00D828D9">
      <w:pPr>
        <w:spacing w:after="0"/>
      </w:pPr>
      <w:r w:rsidRPr="00D828D9">
        <w:t xml:space="preserve">Cursos: 2 año   </w:t>
      </w:r>
      <w:proofErr w:type="spellStart"/>
      <w:r w:rsidRPr="00D828D9">
        <w:t>Div</w:t>
      </w:r>
      <w:proofErr w:type="spellEnd"/>
      <w:r w:rsidRPr="00D828D9">
        <w:t>: 1°, 2°, 3°,4°,5°, 6°</w:t>
      </w:r>
      <w:r w:rsidR="00414328">
        <w:t>,7°</w:t>
      </w:r>
    </w:p>
    <w:p w14:paraId="24CF6BDF" w14:textId="77777777" w:rsidR="00D828D9" w:rsidRPr="00D828D9" w:rsidRDefault="00D828D9" w:rsidP="00D828D9">
      <w:pPr>
        <w:spacing w:after="0"/>
      </w:pPr>
      <w:r w:rsidRPr="00D828D9">
        <w:t xml:space="preserve">Turno Mañana y tarde </w:t>
      </w:r>
    </w:p>
    <w:p w14:paraId="446A1B62" w14:textId="77777777" w:rsidR="00D828D9" w:rsidRPr="00D828D9" w:rsidRDefault="00D828D9" w:rsidP="00D828D9">
      <w:pPr>
        <w:spacing w:after="0"/>
      </w:pPr>
      <w:r w:rsidRPr="00D828D9">
        <w:t>Profesoras Daniela Vale – Ana Laura Franco</w:t>
      </w:r>
    </w:p>
    <w:p w14:paraId="35A9627B" w14:textId="77777777" w:rsidR="00D828D9" w:rsidRPr="00D828D9" w:rsidRDefault="00D828D9" w:rsidP="00D828D9">
      <w:pPr>
        <w:spacing w:after="0"/>
      </w:pPr>
      <w:r w:rsidRPr="00D828D9">
        <w:t>Nombre y Apellido del estudiante:</w:t>
      </w:r>
    </w:p>
    <w:p w14:paraId="3E33E765" w14:textId="77777777" w:rsidR="00D828D9" w:rsidRPr="00D828D9" w:rsidRDefault="00D828D9" w:rsidP="00D828D9">
      <w:pPr>
        <w:spacing w:after="0"/>
      </w:pPr>
      <w:r w:rsidRPr="00D828D9">
        <w:t>Curso:</w:t>
      </w:r>
    </w:p>
    <w:p w14:paraId="6840D7F1" w14:textId="5DCAF0DB" w:rsidR="00D828D9" w:rsidRPr="00D828D9" w:rsidRDefault="00D828D9" w:rsidP="00D828D9">
      <w:pPr>
        <w:spacing w:after="0"/>
      </w:pPr>
      <w:r w:rsidRPr="00D828D9">
        <w:t xml:space="preserve">TEMA: </w:t>
      </w:r>
      <w:r>
        <w:t>Folclore en Jujuy</w:t>
      </w:r>
    </w:p>
    <w:p w14:paraId="707AF3B0" w14:textId="02545D6F" w:rsidR="004130D2" w:rsidRDefault="009965C4" w:rsidP="00CF70D8">
      <w:pPr>
        <w:spacing w:after="0"/>
        <w:jc w:val="both"/>
        <w:rPr>
          <w:lang w:val="es-MX"/>
        </w:rPr>
      </w:pPr>
      <w:r w:rsidRPr="009965C4">
        <w:rPr>
          <w:lang w:val="es-MX"/>
        </w:rPr>
        <w:t xml:space="preserve">Nuestra provincia tiene una diversidad de expresiones artísticas y culturales, con diferentes raíces: ancestrales (pueblos originarios), coloniales (conquistadores), afro (esclavitud); que están relacionadas con los procesos históricos de nuestro país y Latinoamérica. La provincia de Jujuy posee diferentes paisajes, se pueden distinguir 4 regiones: valles, quebrada, puna y yungas. En cada región podemos encontrar danzas </w:t>
      </w:r>
      <w:r>
        <w:rPr>
          <w:lang w:val="es-MX"/>
        </w:rPr>
        <w:t xml:space="preserve">con diferentes </w:t>
      </w:r>
      <w:r w:rsidRPr="009965C4">
        <w:rPr>
          <w:lang w:val="es-MX"/>
        </w:rPr>
        <w:t>características como ser</w:t>
      </w:r>
      <w:r>
        <w:rPr>
          <w:lang w:val="es-MX"/>
        </w:rPr>
        <w:t xml:space="preserve"> colectivas, de parejas, de cuartos.</w:t>
      </w:r>
    </w:p>
    <w:p w14:paraId="799123E5" w14:textId="1B23F604" w:rsidR="009965C4" w:rsidRDefault="009965C4" w:rsidP="00D828D9">
      <w:pPr>
        <w:spacing w:after="0"/>
        <w:rPr>
          <w:lang w:val="es-MX"/>
        </w:rPr>
      </w:pPr>
      <w:r>
        <w:rPr>
          <w:lang w:val="es-MX"/>
        </w:rPr>
        <w:t xml:space="preserve">DANZAS DE LOS VALLES </w:t>
      </w:r>
    </w:p>
    <w:p w14:paraId="20C53A1A" w14:textId="77777777" w:rsidR="00CF70D8" w:rsidRPr="00CF70D8" w:rsidRDefault="00CF70D8" w:rsidP="00CF70D8">
      <w:pPr>
        <w:spacing w:after="0"/>
        <w:rPr>
          <w:lang w:val="es-MX"/>
        </w:rPr>
      </w:pPr>
      <w:r w:rsidRPr="00CF70D8">
        <w:rPr>
          <w:lang w:val="es-MX"/>
        </w:rPr>
        <w:t>La Zamba</w:t>
      </w:r>
    </w:p>
    <w:p w14:paraId="05DB2CBD" w14:textId="77777777" w:rsidR="00CF70D8" w:rsidRPr="00CF70D8" w:rsidRDefault="00CF70D8" w:rsidP="00CF70D8">
      <w:pPr>
        <w:spacing w:after="0"/>
        <w:rPr>
          <w:lang w:val="es-MX"/>
        </w:rPr>
      </w:pPr>
      <w:r w:rsidRPr="00CF70D8">
        <w:rPr>
          <w:lang w:val="es-MX"/>
        </w:rPr>
        <w:t>Danza de carácter amoroso. De pareja suelta e independiente.</w:t>
      </w:r>
    </w:p>
    <w:p w14:paraId="444FF912" w14:textId="15FE5274" w:rsidR="00CF70D8" w:rsidRPr="00CF70D8" w:rsidRDefault="00CF70D8" w:rsidP="00CF70D8">
      <w:pPr>
        <w:spacing w:after="0"/>
        <w:rPr>
          <w:lang w:val="es-MX"/>
        </w:rPr>
      </w:pPr>
      <w:r w:rsidRPr="00CF70D8">
        <w:rPr>
          <w:lang w:val="es-MX"/>
        </w:rPr>
        <w:t xml:space="preserve">Elementos: Pañuelo y paso básico </w:t>
      </w:r>
      <w:proofErr w:type="gramStart"/>
      <w:r w:rsidRPr="00CF70D8">
        <w:rPr>
          <w:lang w:val="es-MX"/>
        </w:rPr>
        <w:t>para  esta</w:t>
      </w:r>
      <w:proofErr w:type="gramEnd"/>
      <w:r w:rsidRPr="00CF70D8">
        <w:rPr>
          <w:lang w:val="es-MX"/>
        </w:rPr>
        <w:t xml:space="preserve"> danza (caminando </w:t>
      </w:r>
      <w:r>
        <w:rPr>
          <w:lang w:val="es-MX"/>
        </w:rPr>
        <w:t>–</w:t>
      </w:r>
      <w:r w:rsidRPr="00CF70D8">
        <w:rPr>
          <w:lang w:val="es-MX"/>
        </w:rPr>
        <w:t xml:space="preserve"> punteado</w:t>
      </w:r>
      <w:r>
        <w:rPr>
          <w:lang w:val="es-MX"/>
        </w:rPr>
        <w:t>)</w:t>
      </w:r>
    </w:p>
    <w:p w14:paraId="320F0496" w14:textId="77777777" w:rsidR="00CF70D8" w:rsidRPr="00CF70D8" w:rsidRDefault="00CF70D8" w:rsidP="00CF70D8">
      <w:pPr>
        <w:spacing w:after="0"/>
        <w:jc w:val="both"/>
        <w:rPr>
          <w:lang w:val="es-MX"/>
        </w:rPr>
      </w:pPr>
      <w:r w:rsidRPr="00CF70D8">
        <w:rPr>
          <w:lang w:val="es-MX"/>
        </w:rPr>
        <w:t>El pañuelo juega en las manos de las parejas un papel importante, porque sus movimientos dan a entender el significado de una intención que siempre es de índole galana y amatoria.</w:t>
      </w:r>
    </w:p>
    <w:p w14:paraId="052FB5C1" w14:textId="77777777" w:rsidR="00CF70D8" w:rsidRPr="00CF70D8" w:rsidRDefault="00CF70D8" w:rsidP="00CF70D8">
      <w:pPr>
        <w:spacing w:after="0"/>
        <w:jc w:val="both"/>
        <w:rPr>
          <w:lang w:val="es-MX"/>
        </w:rPr>
      </w:pPr>
      <w:r w:rsidRPr="00CF70D8">
        <w:rPr>
          <w:lang w:val="es-MX"/>
        </w:rPr>
        <w:t xml:space="preserve">La Zamba consta de dos partes: en la Primera el hombre trata de conquistar a la </w:t>
      </w:r>
      <w:proofErr w:type="gramStart"/>
      <w:r w:rsidRPr="00CF70D8">
        <w:rPr>
          <w:lang w:val="es-MX"/>
        </w:rPr>
        <w:t>mujer</w:t>
      </w:r>
      <w:proofErr w:type="gramEnd"/>
      <w:r w:rsidRPr="00CF70D8">
        <w:rPr>
          <w:lang w:val="es-MX"/>
        </w:rPr>
        <w:t xml:space="preserve"> pero ésta se muestra esquiva; en la Segunda la mujer acepta los galanteos de su compañero.</w:t>
      </w:r>
    </w:p>
    <w:p w14:paraId="4438F751" w14:textId="141EEB2E" w:rsidR="009B0A23" w:rsidRDefault="00CF70D8" w:rsidP="00CF70D8">
      <w:pPr>
        <w:spacing w:after="0"/>
        <w:jc w:val="both"/>
        <w:rPr>
          <w:lang w:val="es-MX"/>
        </w:rPr>
      </w:pPr>
      <w:r w:rsidRPr="00CF70D8">
        <w:rPr>
          <w:lang w:val="es-MX"/>
        </w:rPr>
        <w:t xml:space="preserve">Si bien la Zamba se baila en todo nuestro </w:t>
      </w:r>
      <w:r w:rsidRPr="00CF70D8">
        <w:rPr>
          <w:lang w:val="es-MX"/>
        </w:rPr>
        <w:t>país</w:t>
      </w:r>
      <w:r w:rsidRPr="00CF70D8">
        <w:rPr>
          <w:lang w:val="es-MX"/>
        </w:rPr>
        <w:t xml:space="preserve">, Hay muchas zambas escritas por jujeños llevan el nombre de la provincia en su título: Así es Jujuy, Jujuy </w:t>
      </w:r>
      <w:proofErr w:type="spellStart"/>
      <w:proofErr w:type="gramStart"/>
      <w:r w:rsidRPr="00CF70D8">
        <w:rPr>
          <w:lang w:val="es-MX"/>
        </w:rPr>
        <w:t>Mujer,Jujuy</w:t>
      </w:r>
      <w:proofErr w:type="spellEnd"/>
      <w:proofErr w:type="gramEnd"/>
      <w:r w:rsidRPr="00CF70D8">
        <w:rPr>
          <w:lang w:val="es-MX"/>
        </w:rPr>
        <w:t xml:space="preserve"> en carnaval, Quiero volver a Jujuy,  Me gusta Jujuy cuando llueve.</w:t>
      </w:r>
    </w:p>
    <w:p w14:paraId="5B746D84" w14:textId="10749B44" w:rsidR="009965C4" w:rsidRDefault="009965C4" w:rsidP="00D828D9">
      <w:pPr>
        <w:spacing w:after="0"/>
        <w:rPr>
          <w:lang w:val="es-MX"/>
        </w:rPr>
      </w:pPr>
      <w:r>
        <w:rPr>
          <w:lang w:val="es-MX"/>
        </w:rPr>
        <w:t xml:space="preserve"> Consigna</w:t>
      </w:r>
      <w:r w:rsidR="009B0A23">
        <w:rPr>
          <w:lang w:val="es-MX"/>
        </w:rPr>
        <w:t>:</w:t>
      </w:r>
    </w:p>
    <w:p w14:paraId="2610D4DE" w14:textId="5D87D856" w:rsidR="00CF70D8" w:rsidRDefault="00CF70D8" w:rsidP="00D828D9">
      <w:pPr>
        <w:pStyle w:val="Prrafodelista"/>
        <w:numPr>
          <w:ilvl w:val="0"/>
          <w:numId w:val="2"/>
        </w:numPr>
        <w:spacing w:after="0"/>
        <w:rPr>
          <w:lang w:val="es-MX"/>
        </w:rPr>
      </w:pPr>
      <w:r>
        <w:rPr>
          <w:lang w:val="es-MX"/>
        </w:rPr>
        <w:t xml:space="preserve">Practicar el movimiento de pañuelo en mano </w:t>
      </w:r>
      <w:proofErr w:type="gramStart"/>
      <w:r>
        <w:rPr>
          <w:lang w:val="es-MX"/>
        </w:rPr>
        <w:t>derecha,(</w:t>
      </w:r>
      <w:proofErr w:type="gramEnd"/>
      <w:r>
        <w:rPr>
          <w:lang w:val="es-MX"/>
        </w:rPr>
        <w:t>haciendo 8), practicar el paso punteado o con punteo.</w:t>
      </w:r>
    </w:p>
    <w:p w14:paraId="746DE1E9" w14:textId="7C598503" w:rsidR="00CF70D8" w:rsidRDefault="00CF70D8" w:rsidP="00D828D9">
      <w:pPr>
        <w:pStyle w:val="Prrafodelista"/>
        <w:numPr>
          <w:ilvl w:val="0"/>
          <w:numId w:val="2"/>
        </w:numPr>
        <w:spacing w:after="0"/>
        <w:rPr>
          <w:lang w:val="es-MX"/>
        </w:rPr>
      </w:pPr>
      <w:r>
        <w:rPr>
          <w:lang w:val="es-MX"/>
        </w:rPr>
        <w:t xml:space="preserve">Graficar la coreografía de la </w:t>
      </w:r>
      <w:proofErr w:type="spellStart"/>
      <w:r>
        <w:rPr>
          <w:lang w:val="es-MX"/>
        </w:rPr>
        <w:t>zamba</w:t>
      </w:r>
      <w:proofErr w:type="spellEnd"/>
      <w:r>
        <w:rPr>
          <w:lang w:val="es-MX"/>
        </w:rPr>
        <w:t>: media vuelta. Arresto simple, arresto doble, arresto simple, media vuelta y giro final.</w:t>
      </w:r>
    </w:p>
    <w:p w14:paraId="4A4214C4" w14:textId="6C00AB79" w:rsidR="009965C4" w:rsidRDefault="009965C4" w:rsidP="00D828D9">
      <w:pPr>
        <w:pStyle w:val="Prrafodelista"/>
        <w:numPr>
          <w:ilvl w:val="0"/>
          <w:numId w:val="2"/>
        </w:numPr>
        <w:spacing w:after="0"/>
        <w:rPr>
          <w:lang w:val="es-MX"/>
        </w:rPr>
      </w:pPr>
      <w:r w:rsidRPr="00CF70D8">
        <w:rPr>
          <w:lang w:val="es-MX"/>
        </w:rPr>
        <w:t xml:space="preserve">Practicar </w:t>
      </w:r>
      <w:r w:rsidR="00CF70D8" w:rsidRPr="00CF70D8">
        <w:rPr>
          <w:lang w:val="es-MX"/>
        </w:rPr>
        <w:t xml:space="preserve">LA ZAMBA </w:t>
      </w:r>
      <w:r w:rsidRPr="00CF70D8">
        <w:rPr>
          <w:lang w:val="es-MX"/>
        </w:rPr>
        <w:t>según la coreografía en parejas</w:t>
      </w:r>
    </w:p>
    <w:p w14:paraId="53459762" w14:textId="77777777" w:rsidR="00CF70D8" w:rsidRPr="00CF70D8" w:rsidRDefault="00CF70D8" w:rsidP="00CF70D8">
      <w:pPr>
        <w:pStyle w:val="Prrafodelista"/>
        <w:spacing w:after="0"/>
        <w:rPr>
          <w:lang w:val="es-MX"/>
        </w:rPr>
      </w:pPr>
    </w:p>
    <w:p w14:paraId="402934A6" w14:textId="07D5ABC9" w:rsidR="009965C4" w:rsidRDefault="009965C4" w:rsidP="00D828D9">
      <w:pPr>
        <w:spacing w:after="0"/>
        <w:rPr>
          <w:lang w:val="es-MX"/>
        </w:rPr>
      </w:pPr>
    </w:p>
    <w:p w14:paraId="2B2BEB94" w14:textId="77777777" w:rsidR="009965C4" w:rsidRDefault="009965C4" w:rsidP="00D828D9">
      <w:pPr>
        <w:spacing w:after="0"/>
        <w:rPr>
          <w:lang w:val="es-MX"/>
        </w:rPr>
      </w:pPr>
    </w:p>
    <w:sectPr w:rsidR="00996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7515"/>
    <w:multiLevelType w:val="hybridMultilevel"/>
    <w:tmpl w:val="18E8E2AC"/>
    <w:lvl w:ilvl="0" w:tplc="93B61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0DCC"/>
    <w:multiLevelType w:val="hybridMultilevel"/>
    <w:tmpl w:val="3C1A217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D2"/>
    <w:rsid w:val="001477BA"/>
    <w:rsid w:val="00347048"/>
    <w:rsid w:val="004130D2"/>
    <w:rsid w:val="00414328"/>
    <w:rsid w:val="00641FA5"/>
    <w:rsid w:val="009965C4"/>
    <w:rsid w:val="009B0A23"/>
    <w:rsid w:val="00B06074"/>
    <w:rsid w:val="00C27AC9"/>
    <w:rsid w:val="00CF33C7"/>
    <w:rsid w:val="00CF70D8"/>
    <w:rsid w:val="00CF7B50"/>
    <w:rsid w:val="00D828D9"/>
    <w:rsid w:val="00F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7C12"/>
  <w15:chartTrackingRefBased/>
  <w15:docId w15:val="{D4E7B790-1402-420A-BE5D-00E45C01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dani vale</cp:lastModifiedBy>
  <cp:revision>2</cp:revision>
  <dcterms:created xsi:type="dcterms:W3CDTF">2021-10-30T02:54:00Z</dcterms:created>
  <dcterms:modified xsi:type="dcterms:W3CDTF">2021-10-30T02:54:00Z</dcterms:modified>
</cp:coreProperties>
</file>