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7D8A" w14:textId="77777777" w:rsidR="00E310D6" w:rsidRDefault="00E310D6">
      <w:pPr>
        <w:pStyle w:val="Textoindependiente"/>
        <w:spacing w:before="9"/>
        <w:ind w:left="0"/>
        <w:rPr>
          <w:rFonts w:ascii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293"/>
        <w:gridCol w:w="3655"/>
      </w:tblGrid>
      <w:tr w:rsidR="00E310D6" w14:paraId="49C6A688" w14:textId="77777777">
        <w:trPr>
          <w:trHeight w:val="964"/>
        </w:trPr>
        <w:tc>
          <w:tcPr>
            <w:tcW w:w="4293" w:type="dxa"/>
          </w:tcPr>
          <w:p w14:paraId="51960CFF" w14:textId="77777777" w:rsidR="00E310D6" w:rsidRDefault="00E310D6">
            <w:pPr>
              <w:pStyle w:val="TableParagraph"/>
              <w:ind w:left="0" w:right="0"/>
              <w:jc w:val="left"/>
              <w:rPr>
                <w:rFonts w:ascii="Times New Roman"/>
                <w:sz w:val="28"/>
              </w:rPr>
            </w:pPr>
          </w:p>
          <w:p w14:paraId="047D61C4" w14:textId="77777777" w:rsidR="00E310D6" w:rsidRDefault="00D474A8">
            <w:pPr>
              <w:pStyle w:val="TableParagraph"/>
              <w:spacing w:before="174"/>
              <w:ind w:left="200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Escuela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Comercio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Nro.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3655" w:type="dxa"/>
          </w:tcPr>
          <w:p w14:paraId="591C487C" w14:textId="77777777" w:rsidR="00E310D6" w:rsidRDefault="00D474A8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  <w:u w:val="single"/>
              </w:rPr>
              <w:t>Materia: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Matemáticas</w:t>
            </w:r>
          </w:p>
          <w:p w14:paraId="2D15A44D" w14:textId="77777777" w:rsidR="00E310D6" w:rsidRDefault="00D474A8">
            <w:pPr>
              <w:pStyle w:val="TableParagraph"/>
              <w:spacing w:before="1" w:line="341" w:lineRule="exact"/>
              <w:ind w:left="908"/>
              <w:rPr>
                <w:sz w:val="28"/>
              </w:rPr>
            </w:pPr>
            <w:r>
              <w:rPr>
                <w:sz w:val="28"/>
                <w:u w:val="single"/>
              </w:rPr>
              <w:t>Curso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Año</w:t>
            </w:r>
          </w:p>
          <w:p w14:paraId="324CDCFD" w14:textId="77777777" w:rsidR="00E310D6" w:rsidRDefault="00D474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u w:val="single"/>
              </w:rPr>
              <w:t>Divisiones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Todas</w:t>
            </w:r>
          </w:p>
        </w:tc>
      </w:tr>
    </w:tbl>
    <w:p w14:paraId="64EF9A54" w14:textId="77777777" w:rsidR="00E310D6" w:rsidRDefault="00E310D6">
      <w:pPr>
        <w:pStyle w:val="Textoindependiente"/>
        <w:ind w:left="0"/>
        <w:rPr>
          <w:rFonts w:ascii="Times New Roman"/>
          <w:sz w:val="20"/>
        </w:rPr>
      </w:pPr>
    </w:p>
    <w:p w14:paraId="57006A12" w14:textId="77777777" w:rsidR="00E310D6" w:rsidRDefault="00E310D6">
      <w:pPr>
        <w:pStyle w:val="Textoindependiente"/>
        <w:ind w:left="0"/>
        <w:rPr>
          <w:rFonts w:ascii="Times New Roman"/>
          <w:sz w:val="20"/>
        </w:rPr>
      </w:pPr>
    </w:p>
    <w:p w14:paraId="45F22169" w14:textId="453543B1" w:rsidR="00E310D6" w:rsidRDefault="00D474A8">
      <w:pPr>
        <w:pStyle w:val="Ttulo"/>
        <w:rPr>
          <w:u w:val="none"/>
        </w:rPr>
      </w:pPr>
      <w:r>
        <w:rPr>
          <w:noProof/>
          <w:lang w:val="es-AR" w:eastAsia="es-AR"/>
        </w:rPr>
        <w:drawing>
          <wp:anchor distT="0" distB="0" distL="0" distR="0" simplePos="0" relativeHeight="15730176" behindDoc="0" locked="0" layoutInCell="1" allowOverlap="1" wp14:anchorId="27EB93FA" wp14:editId="13989BA4">
            <wp:simplePos x="0" y="0"/>
            <wp:positionH relativeFrom="page">
              <wp:posOffset>2006600</wp:posOffset>
            </wp:positionH>
            <wp:positionV relativeFrom="paragraph">
              <wp:posOffset>-1072374</wp:posOffset>
            </wp:positionV>
            <wp:extent cx="432460" cy="481190"/>
            <wp:effectExtent l="0" t="0" r="0" b="0"/>
            <wp:wrapNone/>
            <wp:docPr id="1" name="image1.jpeg" descr="ec1_distin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60" cy="48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Trabajo</w:t>
      </w:r>
      <w:r>
        <w:rPr>
          <w:spacing w:val="-2"/>
          <w:u w:val="thick"/>
        </w:rPr>
        <w:t xml:space="preserve"> </w:t>
      </w:r>
      <w:r>
        <w:rPr>
          <w:u w:val="thick"/>
        </w:rPr>
        <w:t>Nª</w:t>
      </w:r>
      <w:r>
        <w:rPr>
          <w:spacing w:val="-1"/>
          <w:u w:val="thick"/>
        </w:rPr>
        <w:t xml:space="preserve"> </w:t>
      </w:r>
      <w:r w:rsidR="005E7E37">
        <w:rPr>
          <w:u w:val="thick"/>
        </w:rPr>
        <w:t xml:space="preserve">3 </w:t>
      </w:r>
      <w:r>
        <w:rPr>
          <w:u w:val="thick"/>
        </w:rPr>
        <w:t>Para todos</w:t>
      </w:r>
      <w:r>
        <w:rPr>
          <w:spacing w:val="-1"/>
          <w:u w:val="thick"/>
        </w:rPr>
        <w:t xml:space="preserve"> </w:t>
      </w:r>
      <w:r>
        <w:rPr>
          <w:u w:val="thick"/>
        </w:rPr>
        <w:t>los</w:t>
      </w:r>
      <w:r>
        <w:rPr>
          <w:spacing w:val="-1"/>
          <w:u w:val="thick"/>
        </w:rPr>
        <w:t xml:space="preserve"> </w:t>
      </w:r>
      <w:r>
        <w:rPr>
          <w:u w:val="thick"/>
        </w:rPr>
        <w:t>segundos</w:t>
      </w:r>
      <w:r>
        <w:rPr>
          <w:spacing w:val="-1"/>
          <w:u w:val="thick"/>
        </w:rPr>
        <w:t xml:space="preserve"> </w:t>
      </w:r>
      <w:r>
        <w:rPr>
          <w:u w:val="thick"/>
        </w:rPr>
        <w:t>años</w:t>
      </w:r>
    </w:p>
    <w:p w14:paraId="74F8900F" w14:textId="77777777" w:rsidR="00E310D6" w:rsidRDefault="00E310D6">
      <w:pPr>
        <w:pStyle w:val="Textoindependiente"/>
        <w:spacing w:before="5"/>
        <w:ind w:left="0"/>
        <w:rPr>
          <w:b/>
          <w:sz w:val="10"/>
        </w:rPr>
      </w:pPr>
    </w:p>
    <w:p w14:paraId="7EBB8442" w14:textId="77777777" w:rsidR="00E310D6" w:rsidRDefault="00D474A8">
      <w:pPr>
        <w:pStyle w:val="Textoindependiente"/>
        <w:spacing w:before="56" w:line="259" w:lineRule="auto"/>
      </w:pPr>
      <w:r>
        <w:t>Buenos</w:t>
      </w:r>
      <w:r>
        <w:rPr>
          <w:spacing w:val="9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alumnos</w:t>
      </w:r>
      <w:r>
        <w:rPr>
          <w:spacing w:val="9"/>
        </w:rPr>
        <w:t xml:space="preserve"> </w:t>
      </w:r>
      <w:r>
        <w:t>espero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estén</w:t>
      </w:r>
      <w:r>
        <w:rPr>
          <w:spacing w:val="9"/>
        </w:rPr>
        <w:t xml:space="preserve"> </w:t>
      </w:r>
      <w:r>
        <w:t>bien,</w:t>
      </w:r>
      <w:r>
        <w:rPr>
          <w:spacing w:val="9"/>
        </w:rPr>
        <w:t xml:space="preserve"> </w:t>
      </w:r>
      <w:r>
        <w:t>recuerden</w:t>
      </w:r>
      <w:r>
        <w:rPr>
          <w:spacing w:val="9"/>
        </w:rPr>
        <w:t xml:space="preserve"> </w:t>
      </w:r>
      <w:r>
        <w:t>realizar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actividades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enviar.</w:t>
      </w:r>
      <w:r>
        <w:rPr>
          <w:spacing w:val="-47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tema que</w:t>
      </w:r>
      <w:r>
        <w:rPr>
          <w:spacing w:val="-3"/>
        </w:rPr>
        <w:t xml:space="preserve"> </w:t>
      </w:r>
      <w:r>
        <w:t>vimos</w:t>
      </w:r>
      <w:r>
        <w:rPr>
          <w:spacing w:val="4"/>
        </w:rPr>
        <w:t xml:space="preserve"> </w:t>
      </w:r>
      <w:r>
        <w:t>anteriormente que</w:t>
      </w:r>
      <w:r>
        <w:rPr>
          <w:spacing w:val="-2"/>
        </w:rPr>
        <w:t xml:space="preserve"> </w:t>
      </w:r>
      <w:r>
        <w:t>es proporciones.</w:t>
      </w:r>
    </w:p>
    <w:p w14:paraId="46F3A28F" w14:textId="094CC8E4" w:rsidR="00E310D6" w:rsidRDefault="00D474A8" w:rsidP="00D474A8">
      <w:pPr>
        <w:pStyle w:val="Ttulo1"/>
        <w:spacing w:before="159"/>
        <w:ind w:left="1298" w:right="1318"/>
        <w:jc w:val="center"/>
        <w:rPr>
          <w:b w:val="0"/>
          <w:sz w:val="10"/>
        </w:rPr>
      </w:pP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Proporción:</w:t>
      </w:r>
      <w:r>
        <w:rPr>
          <w:spacing w:val="-3"/>
        </w:rPr>
        <w:t xml:space="preserve"> </w:t>
      </w:r>
      <w:r>
        <w:t>escala,</w:t>
      </w:r>
      <w:r>
        <w:rPr>
          <w:spacing w:val="-3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 w:rsidR="00AF51C8">
        <w:t>proporcionalidad de magnitudes</w:t>
      </w:r>
    </w:p>
    <w:p w14:paraId="0BB02CE2" w14:textId="6F734E4D" w:rsidR="00E310D6" w:rsidRDefault="00D474A8">
      <w:pPr>
        <w:pStyle w:val="Textoindependiente"/>
        <w:spacing w:before="56"/>
      </w:pPr>
      <w:r>
        <w:t>La</w:t>
      </w:r>
      <w:r>
        <w:rPr>
          <w:spacing w:val="-1"/>
        </w:rPr>
        <w:t xml:space="preserve"> </w:t>
      </w:r>
      <w:r>
        <w:t>primera pregunta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vamos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AF51C8">
        <w:t>responder</w:t>
      </w:r>
      <w:r>
        <w:rPr>
          <w:spacing w:val="-2"/>
        </w:rPr>
        <w:t xml:space="preserve"> </w:t>
      </w:r>
      <w:r>
        <w:t>es:</w:t>
      </w:r>
      <w:r>
        <w:rPr>
          <w:spacing w:val="1"/>
        </w:rPr>
        <w:t xml:space="preserve"> </w:t>
      </w:r>
      <w:r>
        <w:t>¿Que</w:t>
      </w:r>
      <w:r>
        <w:rPr>
          <w:spacing w:val="-3"/>
        </w:rPr>
        <w:t xml:space="preserve"> </w:t>
      </w:r>
      <w:r>
        <w:t>es escala?</w:t>
      </w:r>
    </w:p>
    <w:p w14:paraId="00B680EB" w14:textId="77777777" w:rsidR="00E310D6" w:rsidRDefault="00D474A8">
      <w:pPr>
        <w:pStyle w:val="Textoindependiente"/>
        <w:spacing w:before="181" w:line="259" w:lineRule="auto"/>
        <w:ind w:right="112"/>
      </w:pPr>
      <w:r>
        <w:t>La escala es la relación de proporción entre las dimensiones reales de un objeto y las del dibujo</w:t>
      </w:r>
      <w:r>
        <w:rPr>
          <w:spacing w:val="-47"/>
        </w:rPr>
        <w:t xml:space="preserve"> </w:t>
      </w:r>
      <w:r>
        <w:t>que lo representa. Ejemplo: si una escala indica una proporción 1:2000 significa que un</w:t>
      </w:r>
      <w:r>
        <w:rPr>
          <w:spacing w:val="1"/>
        </w:rPr>
        <w:t xml:space="preserve"> </w:t>
      </w:r>
      <w:r>
        <w:t>centímetro del</w:t>
      </w:r>
      <w:r>
        <w:rPr>
          <w:spacing w:val="-3"/>
        </w:rPr>
        <w:t xml:space="preserve"> </w:t>
      </w:r>
      <w:r>
        <w:t>mapa</w:t>
      </w:r>
      <w:r>
        <w:rPr>
          <w:spacing w:val="-3"/>
        </w:rPr>
        <w:t xml:space="preserve"> </w:t>
      </w:r>
      <w:r>
        <w:t>representa 2000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vida real.</w:t>
      </w:r>
    </w:p>
    <w:p w14:paraId="747C6E4A" w14:textId="77777777" w:rsidR="00E310D6" w:rsidRDefault="00D474A8">
      <w:pPr>
        <w:pStyle w:val="Textoindependiente"/>
        <w:spacing w:before="159" w:line="259" w:lineRule="auto"/>
        <w:ind w:right="244"/>
      </w:pPr>
      <w:r>
        <w:t>1:10 El primer número corresponde el valor que tiene en el plano y el segundo su equivalente</w:t>
      </w:r>
      <w:r>
        <w:rPr>
          <w:spacing w:val="-47"/>
        </w:rPr>
        <w:t xml:space="preserve"> </w:t>
      </w:r>
      <w:r>
        <w:t>en la vida</w:t>
      </w:r>
      <w:r>
        <w:rPr>
          <w:spacing w:val="-3"/>
        </w:rPr>
        <w:t xml:space="preserve"> </w:t>
      </w:r>
      <w:r>
        <w:t>real.</w:t>
      </w:r>
    </w:p>
    <w:p w14:paraId="64A0128E" w14:textId="77777777" w:rsidR="00E310D6" w:rsidRDefault="00D474A8">
      <w:pPr>
        <w:pStyle w:val="Textoindependiente"/>
        <w:spacing w:before="159" w:line="259" w:lineRule="auto"/>
        <w:ind w:right="730"/>
      </w:pPr>
      <w:r>
        <w:t>Mapa planisferio, el plano de una casa, toda imagen representada en una hoja estas son</w:t>
      </w:r>
      <w:r>
        <w:rPr>
          <w:spacing w:val="-47"/>
        </w:rPr>
        <w:t xml:space="preserve"> </w:t>
      </w:r>
      <w:r>
        <w:t>algunas aplicaciones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escala.</w:t>
      </w:r>
    </w:p>
    <w:p w14:paraId="6BF4B8C3" w14:textId="77777777" w:rsidR="00E310D6" w:rsidRDefault="00D474A8">
      <w:pPr>
        <w:pStyle w:val="Textoindependiente"/>
        <w:spacing w:before="2"/>
        <w:ind w:left="0"/>
        <w:rPr>
          <w:sz w:val="10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 wp14:anchorId="6097906F" wp14:editId="318CD275">
            <wp:simplePos x="0" y="0"/>
            <wp:positionH relativeFrom="page">
              <wp:posOffset>1080135</wp:posOffset>
            </wp:positionH>
            <wp:positionV relativeFrom="paragraph">
              <wp:posOffset>104165</wp:posOffset>
            </wp:positionV>
            <wp:extent cx="2859218" cy="10763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21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0EF40" w14:textId="77777777" w:rsidR="00E310D6" w:rsidRDefault="00E310D6">
      <w:pPr>
        <w:pStyle w:val="Textoindependiente"/>
        <w:ind w:left="0"/>
        <w:rPr>
          <w:sz w:val="20"/>
        </w:rPr>
      </w:pPr>
    </w:p>
    <w:p w14:paraId="6FC73EFE" w14:textId="77777777" w:rsidR="00E310D6" w:rsidRDefault="00D474A8">
      <w:pPr>
        <w:pStyle w:val="Textoindependiente"/>
        <w:spacing w:before="3"/>
        <w:ind w:left="0"/>
        <w:rPr>
          <w:sz w:val="27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 wp14:anchorId="0272AE12" wp14:editId="048C9AAC">
            <wp:simplePos x="0" y="0"/>
            <wp:positionH relativeFrom="page">
              <wp:posOffset>1080135</wp:posOffset>
            </wp:positionH>
            <wp:positionV relativeFrom="paragraph">
              <wp:posOffset>236384</wp:posOffset>
            </wp:positionV>
            <wp:extent cx="2286090" cy="1981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" behindDoc="0" locked="0" layoutInCell="1" allowOverlap="1" wp14:anchorId="21165975" wp14:editId="7172A4F9">
            <wp:simplePos x="0" y="0"/>
            <wp:positionH relativeFrom="page">
              <wp:posOffset>3650741</wp:posOffset>
            </wp:positionH>
            <wp:positionV relativeFrom="paragraph">
              <wp:posOffset>306107</wp:posOffset>
            </wp:positionV>
            <wp:extent cx="2850421" cy="194548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421" cy="1945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880D2" w14:textId="77777777" w:rsidR="00E310D6" w:rsidRDefault="005D75EE">
      <w:pPr>
        <w:pStyle w:val="Textoindependiente"/>
        <w:spacing w:before="127"/>
        <w:ind w:left="152"/>
      </w:pPr>
      <w:hyperlink r:id="rId9">
        <w:r w:rsidR="00D474A8">
          <w:rPr>
            <w:color w:val="0462C1"/>
            <w:u w:val="single" w:color="0462C1"/>
          </w:rPr>
          <w:t>https://www.youtube.com/watch?v=o0DL20Os34k</w:t>
        </w:r>
      </w:hyperlink>
    </w:p>
    <w:p w14:paraId="2C02DD85" w14:textId="77777777" w:rsidR="00E310D6" w:rsidRDefault="00E310D6">
      <w:pPr>
        <w:pStyle w:val="Textoindependiente"/>
        <w:spacing w:before="4"/>
        <w:ind w:left="0"/>
        <w:rPr>
          <w:sz w:val="10"/>
        </w:rPr>
      </w:pPr>
    </w:p>
    <w:p w14:paraId="04F8FA02" w14:textId="77777777" w:rsidR="00E310D6" w:rsidRDefault="00D474A8">
      <w:pPr>
        <w:pStyle w:val="Ttulo1"/>
        <w:jc w:val="both"/>
        <w:rPr>
          <w:u w:val="none"/>
        </w:rPr>
      </w:pPr>
      <w:r>
        <w:rPr>
          <w:u w:val="none"/>
        </w:rPr>
        <w:t>El porcentaje</w:t>
      </w:r>
    </w:p>
    <w:p w14:paraId="5E9BC52A" w14:textId="77777777" w:rsidR="00E310D6" w:rsidRDefault="00D474A8">
      <w:pPr>
        <w:pStyle w:val="Textoindependiente"/>
        <w:spacing w:before="181" w:line="259" w:lineRule="auto"/>
        <w:ind w:right="115"/>
        <w:jc w:val="both"/>
      </w:pPr>
      <w:r>
        <w:t>El porcentaje es un símbolo matemático, que representa una cantidad dada como una fracción</w:t>
      </w:r>
      <w:r>
        <w:rPr>
          <w:spacing w:val="-47"/>
        </w:rPr>
        <w:t xml:space="preserve"> </w:t>
      </w:r>
      <w:r>
        <w:t>en 100 partes iguales. También se le llama comúnmente tanto por ciento donde por ciento</w:t>
      </w:r>
      <w:r>
        <w:rPr>
          <w:spacing w:val="1"/>
        </w:rPr>
        <w:t xml:space="preserve"> </w:t>
      </w:r>
      <w:r>
        <w:t>significa</w:t>
      </w:r>
      <w:r>
        <w:rPr>
          <w:spacing w:val="42"/>
        </w:rPr>
        <w:t xml:space="preserve"> </w:t>
      </w:r>
      <w:r>
        <w:t>«de</w:t>
      </w:r>
      <w:r>
        <w:rPr>
          <w:spacing w:val="43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cien</w:t>
      </w:r>
      <w:r>
        <w:rPr>
          <w:spacing w:val="40"/>
        </w:rPr>
        <w:t xml:space="preserve"> </w:t>
      </w:r>
      <w:r>
        <w:t>unidades».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usa</w:t>
      </w:r>
      <w:r>
        <w:rPr>
          <w:spacing w:val="40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definir</w:t>
      </w:r>
      <w:r>
        <w:rPr>
          <w:spacing w:val="41"/>
        </w:rPr>
        <w:t xml:space="preserve"> </w:t>
      </w:r>
      <w:r>
        <w:t>relaciones</w:t>
      </w:r>
      <w:r>
        <w:rPr>
          <w:spacing w:val="41"/>
        </w:rPr>
        <w:t xml:space="preserve"> </w:t>
      </w:r>
      <w:r>
        <w:t>entre</w:t>
      </w:r>
      <w:r>
        <w:rPr>
          <w:spacing w:val="41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cantidades,</w:t>
      </w:r>
      <w:r>
        <w:rPr>
          <w:spacing w:val="43"/>
        </w:rPr>
        <w:t xml:space="preserve"> </w:t>
      </w:r>
      <w:r>
        <w:t>de</w:t>
      </w:r>
    </w:p>
    <w:p w14:paraId="18E7BD11" w14:textId="77777777" w:rsidR="00E310D6" w:rsidRDefault="00E310D6">
      <w:pPr>
        <w:spacing w:line="259" w:lineRule="auto"/>
        <w:jc w:val="both"/>
        <w:sectPr w:rsidR="00E310D6">
          <w:type w:val="continuous"/>
          <w:pgSz w:w="11910" w:h="16840"/>
          <w:pgMar w:top="1400" w:right="1580" w:bottom="280" w:left="1600" w:header="720" w:footer="720" w:gutter="0"/>
          <w:cols w:space="720"/>
        </w:sectPr>
      </w:pPr>
    </w:p>
    <w:p w14:paraId="0D4D02BB" w14:textId="77777777" w:rsidR="00E310D6" w:rsidRDefault="00D474A8">
      <w:pPr>
        <w:pStyle w:val="Textoindependiente"/>
        <w:spacing w:before="34" w:line="259" w:lineRule="auto"/>
        <w:ind w:right="118"/>
        <w:jc w:val="both"/>
      </w:pPr>
      <w:r>
        <w:lastRenderedPageBreak/>
        <w:t>forma que el tanto por ciento de una cantidad, donde tanto es un número, se refiere a la parte</w:t>
      </w:r>
      <w:r>
        <w:rPr>
          <w:spacing w:val="-47"/>
        </w:rPr>
        <w:t xml:space="preserve"> </w:t>
      </w:r>
      <w:r>
        <w:t>proporcional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 unidades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cien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cantidad.</w:t>
      </w:r>
    </w:p>
    <w:p w14:paraId="5E6E7355" w14:textId="77777777" w:rsidR="00E310D6" w:rsidRDefault="00D474A8">
      <w:pPr>
        <w:pStyle w:val="Textoindependiente"/>
        <w:spacing w:before="162" w:line="259" w:lineRule="auto"/>
        <w:ind w:right="115"/>
        <w:jc w:val="both"/>
      </w:pPr>
      <w:r>
        <w:t>El porcentaje se denota utilizando el símbolo «%», que matemáticamente equivale al factor</w:t>
      </w:r>
      <w:r>
        <w:rPr>
          <w:spacing w:val="1"/>
        </w:rPr>
        <w:t xml:space="preserve"> </w:t>
      </w:r>
      <w:r>
        <w:t>0,01 y que se debe escribir después del número al que se refiere, dejando un espacio de</w:t>
      </w:r>
      <w:r>
        <w:rPr>
          <w:spacing w:val="1"/>
        </w:rPr>
        <w:t xml:space="preserve"> </w:t>
      </w:r>
      <w:r>
        <w:t>separación.</w:t>
      </w:r>
    </w:p>
    <w:p w14:paraId="4E4B74F2" w14:textId="77777777" w:rsidR="00E310D6" w:rsidRDefault="00D474A8">
      <w:pPr>
        <w:pStyle w:val="Textoindependiente"/>
        <w:spacing w:before="160" w:line="256" w:lineRule="auto"/>
        <w:ind w:right="211" w:firstLine="100"/>
        <w:jc w:val="both"/>
      </w:pPr>
      <w:r>
        <w:t>Por ejemplo, «treinta y dos por ciento» se representa mediante 32 % y significa ‘treinta y dos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cien’.</w:t>
      </w:r>
    </w:p>
    <w:p w14:paraId="3FD2456D" w14:textId="77777777" w:rsidR="00E310D6" w:rsidRDefault="00D474A8">
      <w:pPr>
        <w:pStyle w:val="Textoindependiente"/>
        <w:spacing w:before="164" w:line="259" w:lineRule="auto"/>
        <w:ind w:right="212"/>
      </w:pPr>
      <w:r>
        <w:t xml:space="preserve">El </w:t>
      </w:r>
      <w:r>
        <w:rPr>
          <w:b/>
        </w:rPr>
        <w:t>porcentaje</w:t>
      </w:r>
      <w:r>
        <w:t xml:space="preserve">, o tanto por ciento, es el nombre </w:t>
      </w:r>
      <w:r>
        <w:rPr>
          <w:b/>
        </w:rPr>
        <w:t xml:space="preserve">que </w:t>
      </w:r>
      <w:r>
        <w:t>recibe una fracción cuyo denominador es</w:t>
      </w:r>
      <w:r>
        <w:rPr>
          <w:spacing w:val="1"/>
        </w:rPr>
        <w:t xml:space="preserve"> </w:t>
      </w:r>
      <w:r>
        <w:t xml:space="preserve">siempre 100. Por lo tanto, hallar el </w:t>
      </w:r>
      <w:r>
        <w:rPr>
          <w:b/>
        </w:rPr>
        <w:t xml:space="preserve">porcentaje </w:t>
      </w:r>
      <w:r>
        <w:t>de un número consiste en hallar la fracción con</w:t>
      </w:r>
      <w:r>
        <w:rPr>
          <w:spacing w:val="-47"/>
        </w:rPr>
        <w:t xml:space="preserve"> </w:t>
      </w:r>
      <w:r>
        <w:t>denominador</w:t>
      </w:r>
      <w:r>
        <w:rPr>
          <w:spacing w:val="-3"/>
        </w:rPr>
        <w:t xml:space="preserve"> </w:t>
      </w:r>
      <w:r>
        <w:t>100 de</w:t>
      </w:r>
      <w:r>
        <w:rPr>
          <w:spacing w:val="-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número.</w:t>
      </w:r>
    </w:p>
    <w:p w14:paraId="00BE3474" w14:textId="77777777" w:rsidR="00E310D6" w:rsidRDefault="00D474A8">
      <w:pPr>
        <w:pStyle w:val="Textoindependiente"/>
        <w:spacing w:before="160" w:line="256" w:lineRule="auto"/>
        <w:ind w:right="512"/>
      </w:pPr>
      <w:r>
        <w:t>El 32 % de 2000, significa la parte proporcional a 32 unidades de cada 100 de esas 2000, es</w:t>
      </w:r>
      <w:r>
        <w:rPr>
          <w:spacing w:val="-47"/>
        </w:rPr>
        <w:t xml:space="preserve"> </w:t>
      </w:r>
      <w:r>
        <w:t>decir:</w:t>
      </w:r>
    </w:p>
    <w:p w14:paraId="1BEEEF0E" w14:textId="77777777" w:rsidR="00E310D6" w:rsidRDefault="00D474A8">
      <w:pPr>
        <w:pStyle w:val="Textoindependiente"/>
        <w:tabs>
          <w:tab w:val="left" w:leader="dot" w:pos="2769"/>
        </w:tabs>
        <w:spacing w:before="165"/>
      </w:pPr>
      <w:r>
        <w:t>Planteo:</w:t>
      </w:r>
      <w:r>
        <w:rPr>
          <w:spacing w:val="47"/>
        </w:rPr>
        <w:t xml:space="preserve"> </w:t>
      </w:r>
      <w:r>
        <w:t>100%.</w:t>
      </w:r>
      <w:r>
        <w:tab/>
        <w:t>&gt; 2000</w:t>
      </w:r>
    </w:p>
    <w:p w14:paraId="3855A64F" w14:textId="77777777" w:rsidR="00E310D6" w:rsidRDefault="00D474A8">
      <w:pPr>
        <w:pStyle w:val="Textoindependiente"/>
        <w:tabs>
          <w:tab w:val="right" w:pos="3158"/>
        </w:tabs>
        <w:spacing w:before="180"/>
        <w:ind w:left="1047"/>
      </w:pPr>
      <w:r>
        <w:t>32%.......................&gt;</w:t>
      </w:r>
      <w:r>
        <w:tab/>
        <w:t>x</w:t>
      </w:r>
    </w:p>
    <w:p w14:paraId="48D9E8D9" w14:textId="77777777" w:rsidR="00E310D6" w:rsidRDefault="00D474A8">
      <w:pPr>
        <w:pStyle w:val="Textoindependiente"/>
        <w:spacing w:before="183"/>
      </w:pPr>
      <w:r>
        <w:t>El</w:t>
      </w:r>
      <w:r>
        <w:rPr>
          <w:spacing w:val="-1"/>
        </w:rPr>
        <w:t xml:space="preserve"> </w:t>
      </w:r>
      <w:r>
        <w:t>valor de</w:t>
      </w:r>
      <w:r>
        <w:rPr>
          <w:spacing w:val="-3"/>
        </w:rPr>
        <w:t xml:space="preserve"> </w:t>
      </w:r>
      <w:r>
        <w:t>X=</w:t>
      </w:r>
      <w:r>
        <w:rPr>
          <w:spacing w:val="-3"/>
        </w:rPr>
        <w:t xml:space="preserve"> </w:t>
      </w:r>
      <w:r>
        <w:t>(32%.</w:t>
      </w:r>
      <w:r>
        <w:rPr>
          <w:spacing w:val="-2"/>
        </w:rPr>
        <w:t xml:space="preserve"> </w:t>
      </w:r>
      <w:r>
        <w:t>2000)/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640</w:t>
      </w:r>
    </w:p>
    <w:p w14:paraId="6AC69B34" w14:textId="77777777" w:rsidR="00E310D6" w:rsidRDefault="00D474A8">
      <w:pPr>
        <w:pStyle w:val="Textoindependiente"/>
        <w:spacing w:before="180" w:line="403" w:lineRule="auto"/>
        <w:ind w:left="152" w:right="1771" w:hanging="51"/>
      </w:pPr>
      <w:r>
        <w:t>Otra forma de resolver es multiplicar por su equivalente 32%= 32/100 = 0,32</w:t>
      </w:r>
      <w:r>
        <w:rPr>
          <w:spacing w:val="-47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0,32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640</w:t>
      </w:r>
    </w:p>
    <w:p w14:paraId="603D19F1" w14:textId="77777777" w:rsidR="00E310D6" w:rsidRDefault="005D75EE">
      <w:pPr>
        <w:pStyle w:val="Textoindependiente"/>
        <w:spacing w:line="267" w:lineRule="exact"/>
      </w:pPr>
      <w:hyperlink r:id="rId10">
        <w:r w:rsidR="00D474A8">
          <w:rPr>
            <w:color w:val="0462C1"/>
            <w:u w:val="single" w:color="0462C1"/>
          </w:rPr>
          <w:t>https://www.youtube.com/watch?v=ETvdnLWIFhU</w:t>
        </w:r>
      </w:hyperlink>
    </w:p>
    <w:p w14:paraId="23191CBA" w14:textId="77777777" w:rsidR="00E310D6" w:rsidRDefault="00E310D6">
      <w:pPr>
        <w:pStyle w:val="Textoindependiente"/>
        <w:spacing w:before="2"/>
        <w:ind w:left="0"/>
        <w:rPr>
          <w:sz w:val="10"/>
        </w:rPr>
      </w:pPr>
    </w:p>
    <w:p w14:paraId="156FCDCF" w14:textId="6EDD1F69" w:rsidR="00E310D6" w:rsidRDefault="005D75EE">
      <w:pPr>
        <w:pStyle w:val="Ttulo1"/>
        <w:rPr>
          <w:u w:val="none"/>
        </w:rPr>
      </w:pPr>
      <w:r>
        <w:rPr>
          <w:u w:val="none"/>
        </w:rPr>
        <w:t>Magnitudes Proporcionales</w:t>
      </w:r>
    </w:p>
    <w:p w14:paraId="7D37478D" w14:textId="77777777" w:rsidR="00E310D6" w:rsidRDefault="00D474A8">
      <w:pPr>
        <w:pStyle w:val="Textoindependiente"/>
        <w:spacing w:before="183" w:line="259" w:lineRule="auto"/>
        <w:ind w:right="118"/>
        <w:jc w:val="both"/>
      </w:pPr>
      <w:r>
        <w:t>La regla de tres es una forma de resolver problemas de proporcionalidad entre tres valores</w:t>
      </w:r>
      <w:r>
        <w:rPr>
          <w:spacing w:val="1"/>
        </w:rPr>
        <w:t xml:space="preserve"> </w:t>
      </w:r>
      <w:r>
        <w:t>conocidos y una incógnita. En ella se establece una relación de linealidad, proporcionalidad,</w:t>
      </w:r>
      <w:r>
        <w:rPr>
          <w:spacing w:val="1"/>
        </w:rPr>
        <w:t xml:space="preserve"> </w:t>
      </w:r>
      <w:r>
        <w:t>entre los</w:t>
      </w:r>
      <w:r>
        <w:rPr>
          <w:spacing w:val="-2"/>
        </w:rPr>
        <w:t xml:space="preserve"> </w:t>
      </w:r>
      <w:r>
        <w:t>valores.</w:t>
      </w:r>
    </w:p>
    <w:p w14:paraId="4CC0E5C2" w14:textId="77777777" w:rsidR="00E310D6" w:rsidRDefault="00D474A8">
      <w:pPr>
        <w:pStyle w:val="Textoindependiente"/>
        <w:spacing w:before="159" w:line="256" w:lineRule="auto"/>
        <w:ind w:right="120" w:firstLine="50"/>
        <w:jc w:val="both"/>
      </w:pPr>
      <w:r>
        <w:t>Regla de tres es la operación de hallar el cuarto término de una proporción conociendo los</w:t>
      </w:r>
      <w:r>
        <w:rPr>
          <w:spacing w:val="1"/>
        </w:rPr>
        <w:t xml:space="preserve"> </w:t>
      </w:r>
      <w:r>
        <w:t>otros tres.</w:t>
      </w:r>
    </w:p>
    <w:p w14:paraId="1F3B0EEF" w14:textId="77777777" w:rsidR="00E310D6" w:rsidRDefault="00D474A8">
      <w:pPr>
        <w:pStyle w:val="Textoindependiente"/>
        <w:spacing w:before="165" w:line="259" w:lineRule="auto"/>
        <w:ind w:right="119"/>
        <w:jc w:val="both"/>
      </w:pPr>
      <w:r>
        <w:t>En la regla de tres simple, se establece la relación de proporcionalidad entre dos valores</w:t>
      </w:r>
      <w:r>
        <w:rPr>
          <w:spacing w:val="1"/>
        </w:rPr>
        <w:t xml:space="preserve"> </w:t>
      </w:r>
      <w:r>
        <w:t>conocidos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y conociendo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tercer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'X', calculamos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cuarto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Y</w:t>
      </w:r>
    </w:p>
    <w:p w14:paraId="37B896EE" w14:textId="77777777" w:rsidR="00E310D6" w:rsidRDefault="00D474A8">
      <w:pPr>
        <w:pStyle w:val="Textoindependiente"/>
        <w:spacing w:before="159"/>
      </w:pPr>
      <w:r>
        <w:t>Planteo:</w:t>
      </w:r>
    </w:p>
    <w:p w14:paraId="3F82F377" w14:textId="77777777" w:rsidR="00E310D6" w:rsidRDefault="00D474A8">
      <w:pPr>
        <w:pStyle w:val="Textoindependiente"/>
        <w:spacing w:before="11"/>
        <w:ind w:left="0"/>
        <w:rPr>
          <w:sz w:val="17"/>
        </w:rPr>
      </w:pPr>
      <w:r>
        <w:rPr>
          <w:noProof/>
          <w:lang w:val="es-AR" w:eastAsia="es-AR"/>
        </w:rPr>
        <w:drawing>
          <wp:anchor distT="0" distB="0" distL="0" distR="0" simplePos="0" relativeHeight="4" behindDoc="0" locked="0" layoutInCell="1" allowOverlap="1" wp14:anchorId="562FE05A" wp14:editId="05BEB08B">
            <wp:simplePos x="0" y="0"/>
            <wp:positionH relativeFrom="page">
              <wp:posOffset>1280188</wp:posOffset>
            </wp:positionH>
            <wp:positionV relativeFrom="paragraph">
              <wp:posOffset>163882</wp:posOffset>
            </wp:positionV>
            <wp:extent cx="847733" cy="3524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3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2EF41" w14:textId="77777777" w:rsidR="00E310D6" w:rsidRDefault="00E310D6">
      <w:pPr>
        <w:pStyle w:val="Textoindependiente"/>
        <w:spacing w:before="8"/>
        <w:ind w:left="0"/>
        <w:rPr>
          <w:sz w:val="24"/>
        </w:rPr>
      </w:pPr>
    </w:p>
    <w:p w14:paraId="5A614DFA" w14:textId="77777777" w:rsidR="00E310D6" w:rsidRDefault="00D474A8">
      <w:pPr>
        <w:spacing w:line="259" w:lineRule="auto"/>
        <w:ind w:left="102" w:right="244"/>
      </w:pPr>
      <w:r>
        <w:rPr>
          <w:noProof/>
          <w:lang w:val="es-AR" w:eastAsia="es-AR"/>
        </w:rPr>
        <w:drawing>
          <wp:anchor distT="0" distB="0" distL="0" distR="0" simplePos="0" relativeHeight="487524864" behindDoc="1" locked="0" layoutInCell="1" allowOverlap="1" wp14:anchorId="7F8781C9" wp14:editId="0C8AEC31">
            <wp:simplePos x="0" y="0"/>
            <wp:positionH relativeFrom="page">
              <wp:posOffset>1223030</wp:posOffset>
            </wp:positionH>
            <wp:positionV relativeFrom="paragraph">
              <wp:posOffset>518022</wp:posOffset>
            </wp:positionV>
            <wp:extent cx="866898" cy="35247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98" cy="35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</w:t>
      </w:r>
      <w:r>
        <w:rPr>
          <w:i/>
        </w:rPr>
        <w:t xml:space="preserve">regla de tres simple directa </w:t>
      </w:r>
      <w:r>
        <w:t xml:space="preserve">se fundamenta en una relación de </w:t>
      </w:r>
      <w:hyperlink r:id="rId13">
        <w:r>
          <w:rPr>
            <w:color w:val="0462C1"/>
            <w:u w:val="single" w:color="0462C1"/>
          </w:rPr>
          <w:t>proporcionalidad</w:t>
        </w:r>
        <w:r>
          <w:t xml:space="preserve">, </w:t>
        </w:r>
      </w:hyperlink>
      <w:r>
        <w:t>por lo que</w:t>
      </w:r>
      <w:r>
        <w:rPr>
          <w:spacing w:val="-47"/>
        </w:rPr>
        <w:t xml:space="preserve"> </w:t>
      </w:r>
      <w:r>
        <w:t>rápidamente se</w:t>
      </w:r>
      <w:r>
        <w:rPr>
          <w:spacing w:val="-2"/>
        </w:rPr>
        <w:t xml:space="preserve"> </w:t>
      </w:r>
      <w:r>
        <w:t>observa</w:t>
      </w:r>
      <w:r>
        <w:rPr>
          <w:spacing w:val="-3"/>
        </w:rPr>
        <w:t xml:space="preserve"> </w:t>
      </w:r>
      <w:r>
        <w:t>que:</w:t>
      </w:r>
    </w:p>
    <w:p w14:paraId="61F966F4" w14:textId="77777777" w:rsidR="00E310D6" w:rsidRDefault="00E310D6">
      <w:pPr>
        <w:pStyle w:val="Textoindependiente"/>
        <w:ind w:left="0"/>
      </w:pPr>
    </w:p>
    <w:p w14:paraId="37EF9780" w14:textId="77777777" w:rsidR="00E310D6" w:rsidRDefault="00E310D6">
      <w:pPr>
        <w:pStyle w:val="Textoindependiente"/>
        <w:spacing w:before="7"/>
        <w:ind w:left="0"/>
        <w:rPr>
          <w:sz w:val="30"/>
        </w:rPr>
      </w:pPr>
    </w:p>
    <w:p w14:paraId="7D93E2D0" w14:textId="77777777" w:rsidR="00E310D6" w:rsidRDefault="00D474A8">
      <w:pPr>
        <w:pStyle w:val="Textoindependiente"/>
        <w:spacing w:line="259" w:lineRule="auto"/>
        <w:ind w:right="691" w:firstLine="1680"/>
      </w:pPr>
      <w:r>
        <w:t xml:space="preserve">Donde </w:t>
      </w:r>
      <w:r>
        <w:rPr>
          <w:b/>
        </w:rPr>
        <w:t xml:space="preserve">k </w:t>
      </w:r>
      <w:r>
        <w:t>es la constante de proporcionalidad. Para que esta</w:t>
      </w:r>
      <w:r>
        <w:rPr>
          <w:spacing w:val="1"/>
        </w:rPr>
        <w:t xml:space="preserve"> </w:t>
      </w:r>
      <w:r>
        <w:t xml:space="preserve">proporcionalidad se cumpla se tiene que a un aumento de </w:t>
      </w:r>
      <w:r>
        <w:rPr>
          <w:b/>
        </w:rPr>
        <w:t xml:space="preserve">A </w:t>
      </w:r>
      <w:r>
        <w:t>le corresponde un aumento</w:t>
      </w:r>
      <w:r>
        <w:rPr>
          <w:spacing w:val="-47"/>
        </w:rPr>
        <w:t xml:space="preserve"> </w:t>
      </w:r>
      <w:r>
        <w:t xml:space="preserve">de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misma proporción; o</w:t>
      </w:r>
      <w:r>
        <w:rPr>
          <w:spacing w:val="-1"/>
        </w:rPr>
        <w:t xml:space="preserve"> </w:t>
      </w:r>
      <w:r>
        <w:t>ambos disminuir.</w:t>
      </w:r>
    </w:p>
    <w:p w14:paraId="2D71332F" w14:textId="77777777" w:rsidR="00E310D6" w:rsidRDefault="00D474A8">
      <w:pPr>
        <w:pStyle w:val="Textoindependiente"/>
        <w:spacing w:before="157"/>
      </w:pPr>
      <w:r>
        <w:t>El</w:t>
      </w:r>
      <w:r>
        <w:rPr>
          <w:spacing w:val="-1"/>
        </w:rPr>
        <w:t xml:space="preserve"> </w:t>
      </w:r>
      <w:r>
        <w:t>calculo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exremo</w:t>
      </w:r>
      <w:r>
        <w:rPr>
          <w:spacing w:val="3"/>
        </w:rPr>
        <w:t xml:space="preserve"> </w:t>
      </w:r>
      <w:r>
        <w:t>es:</w:t>
      </w:r>
    </w:p>
    <w:p w14:paraId="6AC56205" w14:textId="77777777" w:rsidR="00E310D6" w:rsidRDefault="00E310D6">
      <w:pPr>
        <w:sectPr w:rsidR="00E310D6">
          <w:pgSz w:w="11910" w:h="16840"/>
          <w:pgMar w:top="1360" w:right="1580" w:bottom="280" w:left="1600" w:header="720" w:footer="720" w:gutter="0"/>
          <w:cols w:space="720"/>
        </w:sectPr>
      </w:pPr>
    </w:p>
    <w:p w14:paraId="314E52C0" w14:textId="77777777" w:rsidR="00E310D6" w:rsidRDefault="00E310D6">
      <w:pPr>
        <w:pStyle w:val="Textoindependiente"/>
        <w:ind w:left="0"/>
        <w:rPr>
          <w:sz w:val="20"/>
        </w:rPr>
      </w:pPr>
    </w:p>
    <w:p w14:paraId="24C9702F" w14:textId="77777777" w:rsidR="00E310D6" w:rsidRDefault="00E310D6">
      <w:pPr>
        <w:pStyle w:val="Textoindependiente"/>
        <w:spacing w:before="4"/>
        <w:ind w:left="0"/>
        <w:rPr>
          <w:sz w:val="16"/>
        </w:rPr>
      </w:pPr>
    </w:p>
    <w:p w14:paraId="5EE18C25" w14:textId="77777777" w:rsidR="00E310D6" w:rsidRDefault="00D474A8">
      <w:pPr>
        <w:pStyle w:val="Textoindependiente"/>
        <w:spacing w:before="57"/>
        <w:ind w:left="1592"/>
      </w:pPr>
      <w:r>
        <w:rPr>
          <w:noProof/>
          <w:lang w:val="es-AR" w:eastAsia="es-AR"/>
        </w:rPr>
        <w:drawing>
          <wp:anchor distT="0" distB="0" distL="0" distR="0" simplePos="0" relativeHeight="15731712" behindDoc="0" locked="0" layoutInCell="1" allowOverlap="1" wp14:anchorId="4893C421" wp14:editId="67D805E5">
            <wp:simplePos x="0" y="0"/>
            <wp:positionH relativeFrom="page">
              <wp:posOffset>1118240</wp:posOffset>
            </wp:positionH>
            <wp:positionV relativeFrom="paragraph">
              <wp:posOffset>-285645</wp:posOffset>
            </wp:positionV>
            <wp:extent cx="762105" cy="4096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05" cy="40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>
          <w:rPr>
            <w:color w:val="0462C1"/>
            <w:u w:val="single" w:color="0462C1"/>
          </w:rPr>
          <w:t>https://www.youtube.com/watch?v=N1vI94ySy94</w:t>
        </w:r>
      </w:hyperlink>
    </w:p>
    <w:p w14:paraId="0DCA55D0" w14:textId="77777777" w:rsidR="00E310D6" w:rsidRDefault="00E310D6">
      <w:pPr>
        <w:pStyle w:val="Textoindependiente"/>
        <w:spacing w:before="4"/>
        <w:ind w:left="0"/>
        <w:rPr>
          <w:sz w:val="10"/>
        </w:rPr>
      </w:pPr>
    </w:p>
    <w:p w14:paraId="2EB6FC8B" w14:textId="3880A423" w:rsidR="005E7E37" w:rsidRPr="00E3082E" w:rsidRDefault="005D75EE" w:rsidP="00911E74">
      <w:pPr>
        <w:pStyle w:val="Textoindependiente"/>
        <w:spacing w:before="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Magnitudes inversamente proporcionales</w:t>
      </w:r>
    </w:p>
    <w:p w14:paraId="6DC00685" w14:textId="15E5C4DA" w:rsidR="005E7E37" w:rsidRDefault="005E7E37" w:rsidP="005E7E37">
      <w:pPr>
        <w:pStyle w:val="Textoindependiente"/>
        <w:spacing w:before="56"/>
        <w:jc w:val="both"/>
      </w:pPr>
      <w:r w:rsidRPr="005E7E37">
        <w:t>La </w:t>
      </w:r>
      <w:r w:rsidRPr="005E7E37">
        <w:rPr>
          <w:b/>
          <w:bCs/>
        </w:rPr>
        <w:t>regla</w:t>
      </w:r>
      <w:r w:rsidRPr="005E7E37">
        <w:t> </w:t>
      </w:r>
      <w:r w:rsidRPr="005E7E37">
        <w:rPr>
          <w:b/>
          <w:bCs/>
        </w:rPr>
        <w:t>de</w:t>
      </w:r>
      <w:r w:rsidRPr="005E7E37">
        <w:t> </w:t>
      </w:r>
      <w:r w:rsidRPr="005E7E37">
        <w:rPr>
          <w:b/>
          <w:bCs/>
        </w:rPr>
        <w:t>tres</w:t>
      </w:r>
      <w:r w:rsidRPr="005E7E37">
        <w:t> </w:t>
      </w:r>
      <w:r w:rsidRPr="005E7E37">
        <w:rPr>
          <w:b/>
          <w:bCs/>
        </w:rPr>
        <w:t>simple</w:t>
      </w:r>
      <w:r w:rsidRPr="005E7E37">
        <w:t> inversas es una operación que podemos utilizar cuando tenemos magnitudes </w:t>
      </w:r>
      <w:r w:rsidRPr="005E7E37">
        <w:rPr>
          <w:b/>
          <w:bCs/>
        </w:rPr>
        <w:t>inversamente</w:t>
      </w:r>
      <w:r w:rsidRPr="005E7E37">
        <w:t> proporcionales. Dos magnitudes son </w:t>
      </w:r>
      <w:r w:rsidRPr="005E7E37">
        <w:rPr>
          <w:b/>
          <w:bCs/>
        </w:rPr>
        <w:t>inversamente</w:t>
      </w:r>
      <w:r w:rsidRPr="005E7E37">
        <w:t> proporcionales si al aumentar una, disminuye la otra en la misma proporción. Al igual que en el caso anterior, el problema nos ofrece 4 datos, uno de ellos será nuestra incógnita.</w:t>
      </w:r>
      <w:bookmarkStart w:id="0" w:name="_GoBack"/>
      <w:bookmarkEnd w:id="0"/>
    </w:p>
    <w:p w14:paraId="2ABDA2DB" w14:textId="3C72B9C4" w:rsidR="00FC7769" w:rsidRDefault="00FC7769" w:rsidP="005E7E37">
      <w:pPr>
        <w:pStyle w:val="Textoindependiente"/>
        <w:spacing w:before="56"/>
        <w:jc w:val="both"/>
      </w:pPr>
      <w:r>
        <w:t>La constante en la proporcionalidad inversa se calcula multiplicando las dos magnitudes:</w:t>
      </w:r>
    </w:p>
    <w:p w14:paraId="184D771C" w14:textId="2D41706B" w:rsidR="00FC7769" w:rsidRDefault="00FC7769" w:rsidP="005E7E37">
      <w:pPr>
        <w:pStyle w:val="Textoindependiente"/>
        <w:spacing w:before="56"/>
        <w:jc w:val="both"/>
      </w:pPr>
      <w:r>
        <w:t>X. Y = K constate de proporcionalidad.</w:t>
      </w:r>
    </w:p>
    <w:p w14:paraId="329FEB40" w14:textId="1E85F60D" w:rsidR="00911E74" w:rsidRDefault="00911E74" w:rsidP="005E7E37">
      <w:pPr>
        <w:pStyle w:val="Textoindependiente"/>
        <w:spacing w:before="56"/>
        <w:jc w:val="both"/>
      </w:pPr>
      <w:r>
        <w:t>Ejemplo Un joven invita a su casa a sus amigos del equipo y tiene una torta de 4kg. Si reciben la misma cantidad cada uno se puede visualizar la siguiente tabla.</w:t>
      </w: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4423"/>
        <w:gridCol w:w="4421"/>
      </w:tblGrid>
      <w:tr w:rsidR="00911E74" w14:paraId="48FE3913" w14:textId="77777777" w:rsidTr="00911E74">
        <w:tc>
          <w:tcPr>
            <w:tcW w:w="4435" w:type="dxa"/>
          </w:tcPr>
          <w:p w14:paraId="5A73773E" w14:textId="3A937016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 xml:space="preserve">Cantidad de participantes </w:t>
            </w:r>
          </w:p>
        </w:tc>
        <w:tc>
          <w:tcPr>
            <w:tcW w:w="4435" w:type="dxa"/>
          </w:tcPr>
          <w:p w14:paraId="1AB265F5" w14:textId="297C2DF4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 xml:space="preserve">Cantidad de torta </w:t>
            </w:r>
          </w:p>
        </w:tc>
      </w:tr>
      <w:tr w:rsidR="00911E74" w14:paraId="49BC9D18" w14:textId="77777777" w:rsidTr="00911E74">
        <w:tc>
          <w:tcPr>
            <w:tcW w:w="4435" w:type="dxa"/>
          </w:tcPr>
          <w:p w14:paraId="5BE07C45" w14:textId="1BFBC535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1</w:t>
            </w:r>
          </w:p>
        </w:tc>
        <w:tc>
          <w:tcPr>
            <w:tcW w:w="4435" w:type="dxa"/>
          </w:tcPr>
          <w:p w14:paraId="4E0C5242" w14:textId="410C59AB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4kg</w:t>
            </w:r>
          </w:p>
        </w:tc>
      </w:tr>
      <w:tr w:rsidR="00911E74" w14:paraId="76E32444" w14:textId="77777777" w:rsidTr="00911E74">
        <w:tc>
          <w:tcPr>
            <w:tcW w:w="4435" w:type="dxa"/>
          </w:tcPr>
          <w:p w14:paraId="63E389DE" w14:textId="11D8BC9B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2</w:t>
            </w:r>
          </w:p>
        </w:tc>
        <w:tc>
          <w:tcPr>
            <w:tcW w:w="4435" w:type="dxa"/>
          </w:tcPr>
          <w:p w14:paraId="2B2CF5EC" w14:textId="7F6C2220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2 kg</w:t>
            </w:r>
          </w:p>
        </w:tc>
      </w:tr>
      <w:tr w:rsidR="00911E74" w14:paraId="34332765" w14:textId="77777777" w:rsidTr="00911E74">
        <w:tc>
          <w:tcPr>
            <w:tcW w:w="4435" w:type="dxa"/>
          </w:tcPr>
          <w:p w14:paraId="02F33420" w14:textId="55193880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 xml:space="preserve">4 </w:t>
            </w:r>
          </w:p>
        </w:tc>
        <w:tc>
          <w:tcPr>
            <w:tcW w:w="4435" w:type="dxa"/>
          </w:tcPr>
          <w:p w14:paraId="472366FF" w14:textId="3CDCA8E1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1 kg</w:t>
            </w:r>
          </w:p>
        </w:tc>
      </w:tr>
      <w:tr w:rsidR="00911E74" w14:paraId="6874688B" w14:textId="77777777" w:rsidTr="00911E74">
        <w:tc>
          <w:tcPr>
            <w:tcW w:w="4435" w:type="dxa"/>
          </w:tcPr>
          <w:p w14:paraId="297B279B" w14:textId="6AF8D5AC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 xml:space="preserve">8 </w:t>
            </w:r>
          </w:p>
        </w:tc>
        <w:tc>
          <w:tcPr>
            <w:tcW w:w="4435" w:type="dxa"/>
          </w:tcPr>
          <w:p w14:paraId="74AB3DF2" w14:textId="427EF396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0,5 kg</w:t>
            </w:r>
          </w:p>
        </w:tc>
      </w:tr>
      <w:tr w:rsidR="00911E74" w14:paraId="29A98EFA" w14:textId="77777777" w:rsidTr="00911E74">
        <w:tc>
          <w:tcPr>
            <w:tcW w:w="4435" w:type="dxa"/>
          </w:tcPr>
          <w:p w14:paraId="2D88FCAF" w14:textId="48DF431A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16</w:t>
            </w:r>
          </w:p>
        </w:tc>
        <w:tc>
          <w:tcPr>
            <w:tcW w:w="4435" w:type="dxa"/>
          </w:tcPr>
          <w:p w14:paraId="7B5291A0" w14:textId="52E66DFB" w:rsidR="00911E74" w:rsidRDefault="00911E74" w:rsidP="005E7E37">
            <w:pPr>
              <w:pStyle w:val="Textoindependiente"/>
              <w:spacing w:before="56"/>
              <w:ind w:left="0"/>
              <w:jc w:val="both"/>
            </w:pPr>
            <w:r>
              <w:t>0,25 kg</w:t>
            </w:r>
          </w:p>
        </w:tc>
      </w:tr>
    </w:tbl>
    <w:p w14:paraId="272BC1E0" w14:textId="197B0BCA" w:rsidR="00FC7769" w:rsidRDefault="00FC7769" w:rsidP="005E7E37">
      <w:pPr>
        <w:pStyle w:val="Textoindependiente"/>
        <w:spacing w:before="56"/>
        <w:jc w:val="both"/>
      </w:pPr>
      <w:r>
        <w:t>En este caso la constante de proporcionalidad inversa  K= 1. 4 = 4</w:t>
      </w:r>
    </w:p>
    <w:p w14:paraId="44821444" w14:textId="20800041" w:rsidR="00911E74" w:rsidRDefault="00911E74" w:rsidP="005E7E37">
      <w:pPr>
        <w:pStyle w:val="Textoindependiente"/>
        <w:spacing w:before="56"/>
        <w:jc w:val="both"/>
      </w:pPr>
      <w:r>
        <w:t xml:space="preserve">Vemos en este cuadro que al aumenta la cantidad de participantes es menor </w:t>
      </w:r>
      <w:r w:rsidR="00FC7769">
        <w:t>la cantidad de torta que les corresponde.</w:t>
      </w:r>
    </w:p>
    <w:p w14:paraId="6996761B" w14:textId="7A376752" w:rsidR="00FC7769" w:rsidRDefault="00E3082E" w:rsidP="005E7E37">
      <w:pPr>
        <w:pStyle w:val="Textoindependiente"/>
        <w:spacing w:before="56"/>
        <w:jc w:val="both"/>
      </w:pPr>
      <w:r>
        <w:t>Formula que nos permite calcular el dato desconocido en la proporcionalidad inversa.</w:t>
      </w:r>
    </w:p>
    <w:p w14:paraId="3A839EAA" w14:textId="3E6A8ED4" w:rsidR="00E3082E" w:rsidRDefault="00E3082E" w:rsidP="005E7E37">
      <w:pPr>
        <w:pStyle w:val="Textoindependiente"/>
        <w:spacing w:before="56"/>
        <w:jc w:val="both"/>
      </w:pPr>
      <w:r>
        <w:rPr>
          <w:noProof/>
          <w:lang w:val="es-AR" w:eastAsia="es-AR"/>
        </w:rPr>
        <w:drawing>
          <wp:inline distT="0" distB="0" distL="0" distR="0" wp14:anchorId="0CF14208" wp14:editId="397469DD">
            <wp:extent cx="3602182" cy="152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30B3B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84" cy="154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3AA0" w14:textId="58C9D43D" w:rsidR="00E3082E" w:rsidRDefault="005D75EE" w:rsidP="005E7E37">
      <w:pPr>
        <w:pStyle w:val="Textoindependiente"/>
        <w:spacing w:before="56"/>
        <w:jc w:val="both"/>
      </w:pPr>
      <w:hyperlink r:id="rId17" w:history="1">
        <w:r w:rsidR="00D474A8" w:rsidRPr="003D6628">
          <w:rPr>
            <w:rStyle w:val="Hipervnculo"/>
          </w:rPr>
          <w:t>https://www.youtube.com/watch?v=X_2Ooogxqn4</w:t>
        </w:r>
      </w:hyperlink>
      <w:r w:rsidR="00D474A8">
        <w:t xml:space="preserve"> </w:t>
      </w:r>
    </w:p>
    <w:p w14:paraId="74E628E5" w14:textId="6034D0EA" w:rsidR="005E7E37" w:rsidRPr="00FC7769" w:rsidRDefault="005E7E37" w:rsidP="005E7E37">
      <w:pPr>
        <w:pStyle w:val="Textoindependiente"/>
        <w:numPr>
          <w:ilvl w:val="0"/>
          <w:numId w:val="2"/>
        </w:numPr>
        <w:spacing w:before="56"/>
        <w:rPr>
          <w:b/>
          <w:bCs/>
          <w:sz w:val="28"/>
          <w:szCs w:val="28"/>
          <w:u w:val="single"/>
        </w:rPr>
      </w:pPr>
      <w:r w:rsidRPr="00FC7769">
        <w:rPr>
          <w:b/>
          <w:bCs/>
          <w:sz w:val="28"/>
          <w:szCs w:val="28"/>
          <w:u w:val="single"/>
        </w:rPr>
        <w:t>Actividades lee y plantea cada uno de los siguientes problemas.</w:t>
      </w:r>
    </w:p>
    <w:p w14:paraId="77959060" w14:textId="32AE3505" w:rsidR="005E7E37" w:rsidRDefault="005E7E37" w:rsidP="005E7E37">
      <w:pPr>
        <w:pStyle w:val="Textoindependiente"/>
        <w:spacing w:before="56"/>
        <w:ind w:left="462"/>
      </w:pPr>
      <w:r>
        <w:t>Identificando en cada caso si es una proporcionalidad directa o inversa</w:t>
      </w:r>
    </w:p>
    <w:p w14:paraId="1FE94C73" w14:textId="1F532726" w:rsidR="00E310D6" w:rsidRDefault="00D474A8" w:rsidP="00D474A8">
      <w:pPr>
        <w:pStyle w:val="Textoindependiente"/>
        <w:spacing w:before="181" w:line="259" w:lineRule="auto"/>
        <w:jc w:val="both"/>
      </w:pPr>
      <w:r>
        <w:t>a-</w:t>
      </w:r>
      <w:r w:rsidR="00FC7769">
        <w:t>En</w:t>
      </w:r>
      <w:r>
        <w:rPr>
          <w:spacing w:val="13"/>
        </w:rPr>
        <w:t xml:space="preserve"> </w:t>
      </w:r>
      <w:r>
        <w:t>cuarent</w:t>
      </w:r>
      <w:r w:rsidR="00FC7769">
        <w:t>en</w:t>
      </w:r>
      <w:r>
        <w:t>a</w:t>
      </w:r>
      <w:r>
        <w:rPr>
          <w:spacing w:val="14"/>
        </w:rPr>
        <w:t xml:space="preserve"> </w:t>
      </w:r>
      <w:r w:rsidR="00FC7769">
        <w:rPr>
          <w:spacing w:val="14"/>
        </w:rPr>
        <w:t xml:space="preserve">solo se </w:t>
      </w:r>
      <w:r w:rsidR="00AF51C8">
        <w:rPr>
          <w:spacing w:val="14"/>
        </w:rPr>
        <w:t>trabajó</w:t>
      </w:r>
      <w:r w:rsidR="00FC7769">
        <w:rPr>
          <w:spacing w:val="14"/>
        </w:rPr>
        <w:t xml:space="preserve"> 4 </w:t>
      </w:r>
      <w:r>
        <w:t>horas</w:t>
      </w:r>
      <w:r w:rsidR="00FC7769">
        <w:t xml:space="preserve"> por </w:t>
      </w:r>
      <w:r w:rsidR="00AF51C8">
        <w:t>día</w:t>
      </w:r>
      <w:r w:rsidR="00FC7769">
        <w:t xml:space="preserve"> en dos</w:t>
      </w:r>
      <w:r>
        <w:rPr>
          <w:spacing w:val="14"/>
        </w:rPr>
        <w:t xml:space="preserve"> </w:t>
      </w:r>
      <w:r>
        <w:t>semanas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trabajo,</w:t>
      </w:r>
      <w:r w:rsidR="00E3082E">
        <w:t xml:space="preserve"> </w:t>
      </w:r>
      <w:r>
        <w:t>¿cuánt</w:t>
      </w:r>
      <w:r w:rsidR="00155A36">
        <w:t>as</w:t>
      </w:r>
      <w:r>
        <w:rPr>
          <w:spacing w:val="16"/>
        </w:rPr>
        <w:t xml:space="preserve"> </w:t>
      </w:r>
      <w:r w:rsidR="00155A36">
        <w:t>horas</w:t>
      </w:r>
      <w:r>
        <w:rPr>
          <w:spacing w:val="14"/>
        </w:rPr>
        <w:t xml:space="preserve"> </w:t>
      </w:r>
      <w:r w:rsidR="00155A36">
        <w:t>de trabajo tiene</w:t>
      </w:r>
      <w:r>
        <w:t>?</w:t>
      </w:r>
    </w:p>
    <w:p w14:paraId="54269990" w14:textId="41CD40D6" w:rsidR="00E310D6" w:rsidRDefault="00D474A8" w:rsidP="00D474A8">
      <w:pPr>
        <w:pStyle w:val="Prrafodelista"/>
        <w:numPr>
          <w:ilvl w:val="0"/>
          <w:numId w:val="1"/>
        </w:numPr>
        <w:tabs>
          <w:tab w:val="left" w:pos="424"/>
        </w:tabs>
        <w:spacing w:line="259" w:lineRule="auto"/>
        <w:ind w:firstLine="50"/>
        <w:jc w:val="both"/>
      </w:pPr>
      <w:r>
        <w:t>Una</w:t>
      </w:r>
      <w:r>
        <w:rPr>
          <w:spacing w:val="37"/>
        </w:rPr>
        <w:t xml:space="preserve"> </w:t>
      </w:r>
      <w:r>
        <w:t>motocicleta</w:t>
      </w:r>
      <w:r>
        <w:rPr>
          <w:spacing w:val="37"/>
        </w:rPr>
        <w:t xml:space="preserve"> </w:t>
      </w:r>
      <w:r w:rsidR="00155A36">
        <w:rPr>
          <w:spacing w:val="37"/>
        </w:rPr>
        <w:t>a</w:t>
      </w:r>
      <w:r>
        <w:rPr>
          <w:spacing w:val="38"/>
        </w:rPr>
        <w:t xml:space="preserve"> </w:t>
      </w:r>
      <w:r w:rsidR="00155A36">
        <w:t>1</w:t>
      </w:r>
      <w:r>
        <w:t>20</w:t>
      </w:r>
      <w:r>
        <w:rPr>
          <w:spacing w:val="38"/>
        </w:rPr>
        <w:t xml:space="preserve"> </w:t>
      </w:r>
      <w:r>
        <w:t>k</w:t>
      </w:r>
      <w:r w:rsidR="00155A36">
        <w:t xml:space="preserve">m/h </w:t>
      </w:r>
      <w:r w:rsidR="00155A36">
        <w:rPr>
          <w:spacing w:val="38"/>
        </w:rPr>
        <w:t>y demora 4hs en realizar el recorrido desde San Salvador a La Quiaca</w:t>
      </w:r>
      <w:r>
        <w:t>,</w:t>
      </w:r>
      <w:r>
        <w:rPr>
          <w:spacing w:val="41"/>
        </w:rPr>
        <w:t xml:space="preserve"> </w:t>
      </w:r>
      <w:r>
        <w:t>¿cuá</w:t>
      </w:r>
      <w:r w:rsidR="00155A36">
        <w:t>l</w:t>
      </w:r>
      <w:r>
        <w:rPr>
          <w:spacing w:val="39"/>
        </w:rPr>
        <w:t xml:space="preserve"> </w:t>
      </w:r>
      <w:r w:rsidR="00AF51C8">
        <w:t>será</w:t>
      </w:r>
      <w:r w:rsidR="00155A36">
        <w:t xml:space="preserve"> la velocidad si solo tiene tres hs para su regreso</w:t>
      </w:r>
      <w:r>
        <w:t>?</w:t>
      </w:r>
    </w:p>
    <w:p w14:paraId="67DE1595" w14:textId="4CDC0199" w:rsidR="00E310D6" w:rsidRDefault="00D474A8" w:rsidP="00D474A8">
      <w:pPr>
        <w:pStyle w:val="Prrafodelista"/>
        <w:numPr>
          <w:ilvl w:val="0"/>
          <w:numId w:val="1"/>
        </w:numPr>
        <w:tabs>
          <w:tab w:val="left" w:pos="364"/>
        </w:tabs>
        <w:spacing w:before="161"/>
        <w:ind w:left="363" w:right="0" w:hanging="212"/>
        <w:jc w:val="both"/>
      </w:pPr>
      <w:r>
        <w:t>Este año hubo</w:t>
      </w:r>
      <w:r>
        <w:rPr>
          <w:spacing w:val="-1"/>
        </w:rPr>
        <w:t xml:space="preserve"> </w:t>
      </w:r>
      <w:r w:rsidR="00155A36">
        <w:t>51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lluvias,</w:t>
      </w:r>
      <w:r>
        <w:rPr>
          <w:spacing w:val="-4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significa</w:t>
      </w:r>
      <w:r>
        <w:rPr>
          <w:spacing w:val="-3"/>
        </w:rPr>
        <w:t xml:space="preserve"> </w:t>
      </w:r>
      <w:r>
        <w:t>eso?</w:t>
      </w:r>
    </w:p>
    <w:p w14:paraId="4DEEE106" w14:textId="3F292933" w:rsidR="00E310D6" w:rsidRDefault="00D474A8" w:rsidP="00D474A8">
      <w:pPr>
        <w:pStyle w:val="Prrafodelista"/>
        <w:numPr>
          <w:ilvl w:val="0"/>
          <w:numId w:val="1"/>
        </w:numPr>
        <w:tabs>
          <w:tab w:val="left" w:pos="350"/>
        </w:tabs>
        <w:spacing w:before="181" w:line="259" w:lineRule="auto"/>
        <w:ind w:right="121" w:firstLine="0"/>
        <w:jc w:val="both"/>
      </w:pPr>
      <w:r>
        <w:t>En</w:t>
      </w:r>
      <w:r>
        <w:rPr>
          <w:spacing w:val="13"/>
        </w:rPr>
        <w:t xml:space="preserve"> </w:t>
      </w:r>
      <w:r w:rsidR="005E3DEB">
        <w:rPr>
          <w:spacing w:val="13"/>
        </w:rPr>
        <w:t xml:space="preserve">envases de </w:t>
      </w:r>
      <w:r w:rsidR="005E3DEB">
        <w:t>1</w:t>
      </w:r>
      <w:r>
        <w:t>0</w:t>
      </w:r>
      <w:r>
        <w:rPr>
          <w:spacing w:val="14"/>
        </w:rPr>
        <w:t xml:space="preserve"> </w:t>
      </w:r>
      <w:r>
        <w:t>litros</w:t>
      </w:r>
      <w:r>
        <w:rPr>
          <w:spacing w:val="12"/>
        </w:rPr>
        <w:t xml:space="preserve"> </w:t>
      </w:r>
      <w:r w:rsidR="005E3DEB">
        <w:t xml:space="preserve"> solo necesito 5</w:t>
      </w:r>
      <w:r w:rsidR="00DA42B7">
        <w:t xml:space="preserve"> para almacenar el agua</w:t>
      </w:r>
      <w:r>
        <w:t>,</w:t>
      </w:r>
      <w:r>
        <w:rPr>
          <w:spacing w:val="13"/>
        </w:rPr>
        <w:t xml:space="preserve"> </w:t>
      </w:r>
      <w:r>
        <w:t>¿cuántos</w:t>
      </w:r>
      <w:r>
        <w:rPr>
          <w:spacing w:val="13"/>
        </w:rPr>
        <w:t xml:space="preserve"> </w:t>
      </w:r>
      <w:r w:rsidR="005E3DEB">
        <w:rPr>
          <w:spacing w:val="13"/>
        </w:rPr>
        <w:t xml:space="preserve">envases de 2 </w:t>
      </w:r>
      <w:r>
        <w:t>litros</w:t>
      </w:r>
      <w:r>
        <w:rPr>
          <w:spacing w:val="12"/>
        </w:rPr>
        <w:t xml:space="preserve"> </w:t>
      </w:r>
      <w:r w:rsidR="00DA42B7">
        <w:t>necesitare para la misma cantidad de agua?</w:t>
      </w:r>
    </w:p>
    <w:p w14:paraId="603B9299" w14:textId="77777777" w:rsidR="00E310D6" w:rsidRDefault="00D474A8" w:rsidP="00D474A8">
      <w:pPr>
        <w:pStyle w:val="Prrafodelista"/>
        <w:numPr>
          <w:ilvl w:val="0"/>
          <w:numId w:val="1"/>
        </w:numPr>
        <w:tabs>
          <w:tab w:val="left" w:pos="362"/>
        </w:tabs>
        <w:spacing w:line="259" w:lineRule="auto"/>
        <w:ind w:right="118" w:firstLine="0"/>
        <w:jc w:val="both"/>
      </w:pPr>
      <w:r>
        <w:t>Una</w:t>
      </w:r>
      <w:r>
        <w:rPr>
          <w:spacing w:val="29"/>
        </w:rPr>
        <w:t xml:space="preserve"> </w:t>
      </w:r>
      <w:r>
        <w:t>máquina</w:t>
      </w:r>
      <w:r>
        <w:rPr>
          <w:spacing w:val="30"/>
        </w:rPr>
        <w:t xml:space="preserve"> </w:t>
      </w:r>
      <w:r>
        <w:t>fabrica</w:t>
      </w:r>
      <w:r>
        <w:rPr>
          <w:spacing w:val="28"/>
        </w:rPr>
        <w:t xml:space="preserve"> </w:t>
      </w:r>
      <w:r>
        <w:t>200</w:t>
      </w:r>
      <w:r>
        <w:rPr>
          <w:spacing w:val="31"/>
        </w:rPr>
        <w:t xml:space="preserve"> </w:t>
      </w:r>
      <w:r>
        <w:t>tornillos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seis</w:t>
      </w:r>
      <w:r>
        <w:rPr>
          <w:spacing w:val="31"/>
        </w:rPr>
        <w:t xml:space="preserve"> </w:t>
      </w:r>
      <w:r>
        <w:t>horas,</w:t>
      </w:r>
      <w:r>
        <w:rPr>
          <w:spacing w:val="28"/>
        </w:rPr>
        <w:t xml:space="preserve"> </w:t>
      </w:r>
      <w:r>
        <w:t>¿cuánto</w:t>
      </w:r>
      <w:r>
        <w:rPr>
          <w:spacing w:val="32"/>
        </w:rPr>
        <w:t xml:space="preserve"> </w:t>
      </w:r>
      <w:r>
        <w:t>tiempo</w:t>
      </w:r>
      <w:r>
        <w:rPr>
          <w:spacing w:val="32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llevará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máquina</w:t>
      </w:r>
      <w:r>
        <w:rPr>
          <w:spacing w:val="-47"/>
        </w:rPr>
        <w:t xml:space="preserve"> </w:t>
      </w:r>
      <w:r>
        <w:t>fabricar</w:t>
      </w:r>
      <w:r>
        <w:rPr>
          <w:spacing w:val="-2"/>
        </w:rPr>
        <w:t xml:space="preserve"> </w:t>
      </w:r>
      <w:r>
        <w:t>8500 tornillos?</w:t>
      </w:r>
    </w:p>
    <w:p w14:paraId="6873D53E" w14:textId="22A31C75" w:rsidR="00E310D6" w:rsidRDefault="00D474A8" w:rsidP="00D474A8">
      <w:pPr>
        <w:pStyle w:val="Prrafodelista"/>
        <w:numPr>
          <w:ilvl w:val="0"/>
          <w:numId w:val="1"/>
        </w:numPr>
        <w:tabs>
          <w:tab w:val="left" w:pos="316"/>
        </w:tabs>
        <w:spacing w:line="259" w:lineRule="auto"/>
        <w:ind w:right="116" w:firstLine="0"/>
        <w:jc w:val="both"/>
      </w:pPr>
      <w:r>
        <w:t>Si</w:t>
      </w:r>
      <w:r>
        <w:rPr>
          <w:spacing w:val="27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t>puede</w:t>
      </w:r>
      <w:r>
        <w:rPr>
          <w:spacing w:val="29"/>
        </w:rPr>
        <w:t xml:space="preserve"> </w:t>
      </w:r>
      <w:r>
        <w:t>vivir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 w:rsidR="00DA42B7">
        <w:t>BS As</w:t>
      </w:r>
      <w:r>
        <w:rPr>
          <w:spacing w:val="29"/>
        </w:rPr>
        <w:t xml:space="preserve"> </w:t>
      </w:r>
      <w:r>
        <w:t>durante</w:t>
      </w:r>
      <w:r>
        <w:rPr>
          <w:spacing w:val="29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 w:rsidR="00DA42B7">
        <w:rPr>
          <w:spacing w:val="26"/>
        </w:rPr>
        <w:t>$</w:t>
      </w:r>
      <w:r w:rsidR="00DA42B7">
        <w:t>12000</w:t>
      </w:r>
      <w:r>
        <w:t>.</w:t>
      </w:r>
      <w:r>
        <w:rPr>
          <w:spacing w:val="29"/>
        </w:rPr>
        <w:t xml:space="preserve"> </w:t>
      </w:r>
      <w:r>
        <w:t>¿Cuántos</w:t>
      </w:r>
      <w:r>
        <w:rPr>
          <w:spacing w:val="28"/>
        </w:rPr>
        <w:t xml:space="preserve"> </w:t>
      </w:r>
      <w:r>
        <w:t>días</w:t>
      </w:r>
      <w:r>
        <w:rPr>
          <w:spacing w:val="-46"/>
        </w:rPr>
        <w:t xml:space="preserve"> </w:t>
      </w:r>
      <w:r w:rsidR="00DA42B7">
        <w:rPr>
          <w:spacing w:val="-46"/>
        </w:rPr>
        <w:t xml:space="preserve">    </w:t>
      </w:r>
      <w:r>
        <w:t>podrá</w:t>
      </w:r>
      <w:r>
        <w:rPr>
          <w:spacing w:val="-1"/>
        </w:rPr>
        <w:t xml:space="preserve"> </w:t>
      </w:r>
      <w:r w:rsidR="00DA42B7">
        <w:t>quedarse</w:t>
      </w:r>
      <w:r>
        <w:rPr>
          <w:spacing w:val="-2"/>
        </w:rPr>
        <w:t xml:space="preserve"> </w:t>
      </w:r>
      <w:r>
        <w:t>si solo</w:t>
      </w:r>
      <w:r>
        <w:rPr>
          <w:spacing w:val="-2"/>
        </w:rPr>
        <w:t xml:space="preserve"> </w:t>
      </w:r>
      <w:r>
        <w:t>tiene</w:t>
      </w:r>
      <w:r>
        <w:rPr>
          <w:spacing w:val="2"/>
        </w:rPr>
        <w:t xml:space="preserve"> </w:t>
      </w:r>
      <w:r w:rsidR="00DA42B7">
        <w:rPr>
          <w:spacing w:val="2"/>
        </w:rPr>
        <w:t>$</w:t>
      </w:r>
      <w:r w:rsidR="00DA42B7">
        <w:t>30000</w:t>
      </w:r>
      <w:r>
        <w:t>?</w:t>
      </w:r>
    </w:p>
    <w:p w14:paraId="2DFBCF19" w14:textId="27E175BD" w:rsidR="00E310D6" w:rsidRPr="00DA42B7" w:rsidRDefault="00D474A8" w:rsidP="00D474A8">
      <w:pPr>
        <w:pStyle w:val="Prrafodelista"/>
        <w:numPr>
          <w:ilvl w:val="0"/>
          <w:numId w:val="1"/>
        </w:numPr>
        <w:tabs>
          <w:tab w:val="left" w:pos="333"/>
          <w:tab w:val="left" w:pos="1513"/>
          <w:tab w:val="left" w:pos="3371"/>
          <w:tab w:val="left" w:pos="5123"/>
          <w:tab w:val="left" w:pos="6662"/>
          <w:tab w:val="left" w:pos="8099"/>
        </w:tabs>
        <w:spacing w:before="1" w:line="256" w:lineRule="auto"/>
        <w:ind w:left="0" w:right="114" w:firstLine="0"/>
        <w:jc w:val="both"/>
        <w:rPr>
          <w:sz w:val="24"/>
        </w:rPr>
      </w:pPr>
      <w:r>
        <w:t>Con</w:t>
      </w:r>
      <w:r w:rsidRPr="00DA42B7">
        <w:rPr>
          <w:spacing w:val="8"/>
        </w:rPr>
        <w:t xml:space="preserve"> </w:t>
      </w:r>
      <w:r>
        <w:t>12</w:t>
      </w:r>
      <w:r w:rsidRPr="00DA42B7">
        <w:rPr>
          <w:spacing w:val="11"/>
        </w:rPr>
        <w:t xml:space="preserve"> </w:t>
      </w:r>
      <w:r>
        <w:t>litros</w:t>
      </w:r>
      <w:r w:rsidRPr="00DA42B7">
        <w:rPr>
          <w:spacing w:val="9"/>
        </w:rPr>
        <w:t xml:space="preserve"> </w:t>
      </w:r>
      <w:r>
        <w:t>de</w:t>
      </w:r>
      <w:r w:rsidRPr="00DA42B7">
        <w:rPr>
          <w:spacing w:val="10"/>
        </w:rPr>
        <w:t xml:space="preserve"> </w:t>
      </w:r>
      <w:r>
        <w:t>pintura</w:t>
      </w:r>
      <w:r w:rsidRPr="00DA42B7">
        <w:rPr>
          <w:spacing w:val="7"/>
        </w:rPr>
        <w:t xml:space="preserve"> </w:t>
      </w:r>
      <w:r>
        <w:t>se</w:t>
      </w:r>
      <w:r w:rsidRPr="00DA42B7">
        <w:rPr>
          <w:spacing w:val="9"/>
        </w:rPr>
        <w:t xml:space="preserve"> </w:t>
      </w:r>
      <w:r>
        <w:t>han</w:t>
      </w:r>
      <w:r w:rsidRPr="00DA42B7">
        <w:rPr>
          <w:spacing w:val="9"/>
        </w:rPr>
        <w:t xml:space="preserve"> </w:t>
      </w:r>
      <w:r>
        <w:t>pintado</w:t>
      </w:r>
      <w:r w:rsidRPr="00DA42B7">
        <w:rPr>
          <w:spacing w:val="7"/>
        </w:rPr>
        <w:t xml:space="preserve"> </w:t>
      </w:r>
      <w:r w:rsidR="00DA42B7">
        <w:t>12</w:t>
      </w:r>
      <w:r>
        <w:t>0</w:t>
      </w:r>
      <w:r w:rsidRPr="00DA42B7">
        <w:rPr>
          <w:spacing w:val="8"/>
        </w:rPr>
        <w:t xml:space="preserve"> </w:t>
      </w:r>
      <w:r>
        <w:t>m</w:t>
      </w:r>
      <w:r w:rsidRPr="00DA42B7">
        <w:rPr>
          <w:spacing w:val="8"/>
        </w:rPr>
        <w:t xml:space="preserve"> </w:t>
      </w:r>
      <w:r>
        <w:t>de</w:t>
      </w:r>
      <w:r w:rsidRPr="00DA42B7">
        <w:rPr>
          <w:spacing w:val="7"/>
        </w:rPr>
        <w:t xml:space="preserve"> </w:t>
      </w:r>
      <w:r>
        <w:t>vereda</w:t>
      </w:r>
      <w:r w:rsidR="00DA42B7">
        <w:t xml:space="preserve"> de 0,50 de ancho</w:t>
      </w:r>
      <w:r>
        <w:t>.</w:t>
      </w:r>
      <w:r w:rsidRPr="00DA42B7">
        <w:rPr>
          <w:spacing w:val="9"/>
        </w:rPr>
        <w:t xml:space="preserve"> </w:t>
      </w:r>
      <w:r>
        <w:t xml:space="preserve">¿Calcular </w:t>
      </w:r>
      <w:r>
        <w:lastRenderedPageBreak/>
        <w:t>cuántos metros de vereda     0,75 de ancho se pintarán con la misma cantidad?</w:t>
      </w:r>
      <w:r>
        <w:tab/>
      </w:r>
      <w:r>
        <w:tab/>
      </w:r>
    </w:p>
    <w:p w14:paraId="3044AD0D" w14:textId="77777777" w:rsidR="00E310D6" w:rsidRDefault="00D474A8" w:rsidP="00D474A8">
      <w:pPr>
        <w:pStyle w:val="Prrafodelista"/>
        <w:numPr>
          <w:ilvl w:val="0"/>
          <w:numId w:val="1"/>
        </w:numPr>
        <w:tabs>
          <w:tab w:val="left" w:pos="338"/>
        </w:tabs>
        <w:spacing w:before="0"/>
        <w:ind w:left="337" w:right="0" w:hanging="236"/>
        <w:jc w:val="both"/>
      </w:pPr>
      <w:r>
        <w:t>Si se</w:t>
      </w:r>
      <w:r>
        <w:rPr>
          <w:spacing w:val="4"/>
        </w:rPr>
        <w:t xml:space="preserve"> </w:t>
      </w:r>
      <w:r>
        <w:t>compra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kg</w:t>
      </w:r>
      <w:r>
        <w:rPr>
          <w:spacing w:val="3"/>
        </w:rPr>
        <w:t xml:space="preserve"> </w:t>
      </w:r>
      <w:r>
        <w:t>semillas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$ 1200,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pagar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contado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hacen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descuento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12%</w:t>
      </w:r>
    </w:p>
    <w:p w14:paraId="55AFA3B0" w14:textId="16EBEE3F" w:rsidR="00E310D6" w:rsidRDefault="00D474A8" w:rsidP="00D474A8">
      <w:pPr>
        <w:pStyle w:val="Textoindependiente"/>
        <w:spacing w:before="22"/>
        <w:jc w:val="both"/>
      </w:pPr>
      <w:r>
        <w:t>¿Cuánto</w:t>
      </w:r>
      <w:r>
        <w:rPr>
          <w:spacing w:val="-3"/>
        </w:rPr>
        <w:t xml:space="preserve"> </w:t>
      </w:r>
      <w:r>
        <w:t xml:space="preserve">se </w:t>
      </w:r>
      <w:r w:rsidR="00AF51C8">
        <w:t>pagó</w:t>
      </w:r>
      <w:r>
        <w:t xml:space="preserve">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compra?</w:t>
      </w:r>
    </w:p>
    <w:p w14:paraId="4E277A38" w14:textId="7A7A7E93" w:rsidR="00E310D6" w:rsidRDefault="00D474A8" w:rsidP="00D474A8">
      <w:pPr>
        <w:pStyle w:val="Prrafodelista"/>
        <w:numPr>
          <w:ilvl w:val="0"/>
          <w:numId w:val="1"/>
        </w:numPr>
        <w:tabs>
          <w:tab w:val="left" w:pos="222"/>
        </w:tabs>
        <w:spacing w:before="180" w:line="259" w:lineRule="auto"/>
        <w:ind w:firstLine="0"/>
        <w:jc w:val="both"/>
      </w:pPr>
      <w:r>
        <w:t>Si tengo un plano de 20m de largo y deseo pasar el mismo en una hoja A4 ¿Cuál de las escalas</w:t>
      </w:r>
      <w:r>
        <w:rPr>
          <w:spacing w:val="-47"/>
        </w:rPr>
        <w:t xml:space="preserve"> </w:t>
      </w:r>
      <w:r w:rsidR="00AF51C8">
        <w:t>utilizarías</w:t>
      </w:r>
      <w:r>
        <w:t>?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proofErr w:type="gramStart"/>
      <w:r>
        <w:t>10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1:40;</w:t>
      </w:r>
      <w:r>
        <w:rPr>
          <w:spacing w:val="-2"/>
        </w:rPr>
        <w:t xml:space="preserve"> </w:t>
      </w:r>
      <w:r>
        <w:t>1:80. Justifica</w:t>
      </w:r>
    </w:p>
    <w:p w14:paraId="5B8883AB" w14:textId="77777777" w:rsidR="00E310D6" w:rsidRDefault="00D474A8" w:rsidP="00D474A8">
      <w:pPr>
        <w:pStyle w:val="Prrafodelista"/>
        <w:numPr>
          <w:ilvl w:val="0"/>
          <w:numId w:val="1"/>
        </w:numPr>
        <w:tabs>
          <w:tab w:val="left" w:pos="224"/>
        </w:tabs>
        <w:spacing w:before="160" w:line="259" w:lineRule="auto"/>
        <w:ind w:firstLine="0"/>
        <w:jc w:val="both"/>
      </w:pPr>
      <w:r>
        <w:t>Si tengo un plano donde observo una plaza rectangular con las siguientes medidas: 6 cm, 8cm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9cm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largo y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 escala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¿Cuánto</w:t>
      </w:r>
      <w:r>
        <w:rPr>
          <w:spacing w:val="-1"/>
        </w:rPr>
        <w:t xml:space="preserve"> </w:t>
      </w:r>
      <w:r>
        <w:t>miden los</w:t>
      </w:r>
      <w:r>
        <w:rPr>
          <w:spacing w:val="-1"/>
        </w:rPr>
        <w:t xml:space="preserve"> </w:t>
      </w:r>
      <w:r>
        <w:t>lados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plaza</w:t>
      </w:r>
      <w:proofErr w:type="gramStart"/>
      <w:r>
        <w:t>?</w:t>
      </w:r>
      <w:r>
        <w:rPr>
          <w:spacing w:val="-1"/>
        </w:rPr>
        <w:t xml:space="preserve"> </w:t>
      </w:r>
      <w:r>
        <w:t>.</w:t>
      </w:r>
      <w:proofErr w:type="gramEnd"/>
    </w:p>
    <w:p w14:paraId="1F302259" w14:textId="77777777" w:rsidR="00E310D6" w:rsidRDefault="00D474A8" w:rsidP="00D474A8">
      <w:pPr>
        <w:pStyle w:val="Textoindependiente"/>
        <w:spacing w:before="159" w:line="259" w:lineRule="auto"/>
        <w:jc w:val="both"/>
      </w:pPr>
      <w:r>
        <w:t>k-Una</w:t>
      </w:r>
      <w:r>
        <w:rPr>
          <w:spacing w:val="24"/>
        </w:rPr>
        <w:t xml:space="preserve"> </w:t>
      </w:r>
      <w:r>
        <w:t>camisa</w:t>
      </w:r>
      <w:r>
        <w:rPr>
          <w:spacing w:val="24"/>
        </w:rPr>
        <w:t xml:space="preserve"> </w:t>
      </w:r>
      <w:r>
        <w:t>cuesta</w:t>
      </w:r>
      <w:r>
        <w:rPr>
          <w:spacing w:val="24"/>
        </w:rPr>
        <w:t xml:space="preserve"> </w:t>
      </w:r>
      <w:r>
        <w:t>160</w:t>
      </w:r>
      <w:r>
        <w:rPr>
          <w:spacing w:val="22"/>
        </w:rPr>
        <w:t xml:space="preserve"> </w:t>
      </w:r>
      <w:r>
        <w:t>pesos,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vendedora</w:t>
      </w:r>
      <w:r>
        <w:rPr>
          <w:spacing w:val="24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descuenta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20%,</w:t>
      </w:r>
      <w:r>
        <w:rPr>
          <w:spacing w:val="25"/>
        </w:rPr>
        <w:t xml:space="preserve"> </w:t>
      </w:r>
      <w:r>
        <w:t>¿Cuánto</w:t>
      </w:r>
      <w:r>
        <w:rPr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debo pagar?</w:t>
      </w:r>
    </w:p>
    <w:p w14:paraId="14A2610A" w14:textId="4667F60E" w:rsidR="00E310D6" w:rsidRDefault="00D474A8" w:rsidP="00D474A8">
      <w:pPr>
        <w:pStyle w:val="Textoindependiente"/>
        <w:spacing w:before="161" w:line="256" w:lineRule="auto"/>
        <w:ind w:right="108"/>
        <w:jc w:val="both"/>
      </w:pPr>
      <w:r>
        <w:t xml:space="preserve">l- Encuentra cuánto era el precio una pantalla plana que tiene el 25% de descuento y se </w:t>
      </w:r>
      <w:r w:rsidR="00AF51C8">
        <w:t>pagó</w:t>
      </w:r>
      <w:r>
        <w:t xml:space="preserve"> al</w:t>
      </w:r>
      <w:r>
        <w:rPr>
          <w:spacing w:val="-47"/>
        </w:rPr>
        <w:t xml:space="preserve"> </w:t>
      </w:r>
      <w:r>
        <w:t>contado $11380?</w:t>
      </w:r>
    </w:p>
    <w:p w14:paraId="347172A8" w14:textId="77777777" w:rsidR="00E310D6" w:rsidRDefault="00D474A8" w:rsidP="00D474A8">
      <w:pPr>
        <w:pStyle w:val="Textoindependiente"/>
        <w:spacing w:before="165" w:line="259" w:lineRule="auto"/>
        <w:jc w:val="both"/>
      </w:pPr>
      <w:r>
        <w:t>m-Encuentra</w:t>
      </w:r>
      <w:r>
        <w:rPr>
          <w:spacing w:val="11"/>
        </w:rPr>
        <w:t xml:space="preserve"> </w:t>
      </w:r>
      <w:r>
        <w:t>cuánto</w:t>
      </w:r>
      <w:r>
        <w:rPr>
          <w:spacing w:val="12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costará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pantalla</w:t>
      </w:r>
      <w:r>
        <w:rPr>
          <w:spacing w:val="10"/>
        </w:rPr>
        <w:t xml:space="preserve"> </w:t>
      </w:r>
      <w:r>
        <w:t>plana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25%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descuento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costo</w:t>
      </w:r>
      <w:r>
        <w:rPr>
          <w:spacing w:val="-46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$12.580</w:t>
      </w:r>
    </w:p>
    <w:p w14:paraId="7F486F71" w14:textId="381C190A" w:rsidR="00E310D6" w:rsidRDefault="00AF51C8" w:rsidP="00D474A8">
      <w:pPr>
        <w:pStyle w:val="Textoindependiente"/>
        <w:spacing w:before="159"/>
        <w:jc w:val="both"/>
      </w:pPr>
      <w:r>
        <w:t>Desafío</w:t>
      </w:r>
      <w:r w:rsidR="00D474A8">
        <w:rPr>
          <w:spacing w:val="-3"/>
        </w:rPr>
        <w:t xml:space="preserve"> </w:t>
      </w:r>
      <w:r w:rsidR="00D474A8">
        <w:t>encuentra</w:t>
      </w:r>
      <w:r w:rsidR="00D474A8">
        <w:rPr>
          <w:spacing w:val="-1"/>
        </w:rPr>
        <w:t xml:space="preserve"> </w:t>
      </w:r>
      <w:r w:rsidR="00D474A8">
        <w:t>las</w:t>
      </w:r>
      <w:r w:rsidR="00D474A8">
        <w:rPr>
          <w:spacing w:val="-3"/>
        </w:rPr>
        <w:t xml:space="preserve"> </w:t>
      </w:r>
      <w:r w:rsidR="00D474A8">
        <w:t>medidas</w:t>
      </w:r>
      <w:r w:rsidR="00D474A8">
        <w:rPr>
          <w:spacing w:val="-1"/>
        </w:rPr>
        <w:t xml:space="preserve"> </w:t>
      </w:r>
      <w:r w:rsidR="00D474A8">
        <w:t>reales</w:t>
      </w:r>
      <w:r w:rsidR="00D474A8">
        <w:rPr>
          <w:spacing w:val="-3"/>
        </w:rPr>
        <w:t xml:space="preserve"> </w:t>
      </w:r>
      <w:r w:rsidR="00D474A8">
        <w:t>del</w:t>
      </w:r>
      <w:r w:rsidR="00D474A8">
        <w:rPr>
          <w:spacing w:val="-1"/>
        </w:rPr>
        <w:t xml:space="preserve"> </w:t>
      </w:r>
      <w:r w:rsidR="00D474A8">
        <w:t>terreno</w:t>
      </w:r>
      <w:r w:rsidR="00D474A8">
        <w:rPr>
          <w:spacing w:val="-2"/>
        </w:rPr>
        <w:t xml:space="preserve"> </w:t>
      </w:r>
      <w:r w:rsidR="00D474A8">
        <w:t>y</w:t>
      </w:r>
      <w:r w:rsidR="00D474A8">
        <w:rPr>
          <w:spacing w:val="-1"/>
        </w:rPr>
        <w:t xml:space="preserve"> </w:t>
      </w:r>
      <w:r w:rsidR="00D474A8">
        <w:t>dos</w:t>
      </w:r>
      <w:r w:rsidR="00D474A8">
        <w:rPr>
          <w:spacing w:val="-1"/>
        </w:rPr>
        <w:t xml:space="preserve"> </w:t>
      </w:r>
      <w:r w:rsidR="00D474A8">
        <w:t>habitaciones si</w:t>
      </w:r>
      <w:r w:rsidR="00D474A8">
        <w:rPr>
          <w:spacing w:val="-1"/>
        </w:rPr>
        <w:t xml:space="preserve"> </w:t>
      </w:r>
      <w:r w:rsidR="00D474A8">
        <w:t>la</w:t>
      </w:r>
      <w:r w:rsidR="00D474A8">
        <w:rPr>
          <w:spacing w:val="-4"/>
        </w:rPr>
        <w:t xml:space="preserve"> </w:t>
      </w:r>
      <w:r w:rsidR="00D474A8">
        <w:t>escala</w:t>
      </w:r>
      <w:r w:rsidR="00D474A8">
        <w:rPr>
          <w:spacing w:val="-2"/>
        </w:rPr>
        <w:t xml:space="preserve"> </w:t>
      </w:r>
      <w:r w:rsidR="00D474A8">
        <w:t>es</w:t>
      </w:r>
      <w:r w:rsidR="00D474A8">
        <w:rPr>
          <w:spacing w:val="-1"/>
        </w:rPr>
        <w:t xml:space="preserve"> </w:t>
      </w:r>
      <w:r w:rsidR="00D474A8">
        <w:t>de</w:t>
      </w:r>
      <w:r w:rsidR="00D474A8">
        <w:rPr>
          <w:spacing w:val="-1"/>
        </w:rPr>
        <w:t xml:space="preserve"> </w:t>
      </w:r>
      <w:r w:rsidR="00D474A8">
        <w:t>1:120</w:t>
      </w:r>
    </w:p>
    <w:p w14:paraId="06EF6321" w14:textId="77777777" w:rsidR="00E310D6" w:rsidRDefault="00E310D6"/>
    <w:p w14:paraId="08A508BD" w14:textId="51E00C90" w:rsidR="00FC7769" w:rsidRDefault="00FC7769"/>
    <w:p w14:paraId="2B7A824E" w14:textId="77777777" w:rsidR="00FC7769" w:rsidRDefault="00FC7769"/>
    <w:p w14:paraId="2330F31E" w14:textId="0F6EAAE1" w:rsidR="00E310D6" w:rsidRDefault="00D474A8">
      <w:pPr>
        <w:pStyle w:val="Textoindependiente"/>
        <w:ind w:left="101"/>
        <w:rPr>
          <w:noProof/>
          <w:sz w:val="20"/>
        </w:rPr>
      </w:pPr>
      <w:r w:rsidRPr="00D474A8">
        <w:rPr>
          <w:noProof/>
          <w:lang w:val="es-AR" w:eastAsia="es-AR"/>
        </w:rPr>
        <w:drawing>
          <wp:inline distT="0" distB="0" distL="0" distR="0" wp14:anchorId="2D5AB4A6" wp14:editId="48F59FA9">
            <wp:extent cx="4267200" cy="2753032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1710" cy="27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3DB3" w14:textId="77777777" w:rsidR="00D474A8" w:rsidRDefault="00D474A8">
      <w:pPr>
        <w:pStyle w:val="Textoindependiente"/>
        <w:ind w:left="101"/>
        <w:rPr>
          <w:noProof/>
          <w:sz w:val="20"/>
        </w:rPr>
      </w:pPr>
    </w:p>
    <w:p w14:paraId="086F2E5C" w14:textId="67363B93" w:rsidR="00D474A8" w:rsidRPr="00D474A8" w:rsidRDefault="00D474A8">
      <w:pPr>
        <w:pStyle w:val="Textoindependiente"/>
        <w:ind w:left="101"/>
      </w:pPr>
      <w:r w:rsidRPr="00D474A8">
        <w:t>El cielo no ha sido nunca el límite, lo somos nosotros. Es momento entonces de romper nuestros límites personales y superarnos para vivir una vida mejor.</w:t>
      </w:r>
    </w:p>
    <w:p w14:paraId="26986E37" w14:textId="25357BEA" w:rsidR="00D474A8" w:rsidRPr="00D474A8" w:rsidRDefault="00D474A8">
      <w:pPr>
        <w:pStyle w:val="Textoindependiente"/>
        <w:ind w:left="101"/>
      </w:pPr>
      <w:r w:rsidRPr="00D474A8">
        <w:t>La acción es la clave fundamental para todo éxito. Pablo Picasso</w:t>
      </w:r>
    </w:p>
    <w:p w14:paraId="0FDF991A" w14:textId="77777777" w:rsidR="00D474A8" w:rsidRPr="00D474A8" w:rsidRDefault="00D474A8">
      <w:pPr>
        <w:pStyle w:val="Textoindependiente"/>
        <w:ind w:left="101"/>
      </w:pPr>
    </w:p>
    <w:sectPr w:rsidR="00D474A8" w:rsidRPr="00D474A8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1B42"/>
    <w:multiLevelType w:val="hybridMultilevel"/>
    <w:tmpl w:val="C6A8CEE8"/>
    <w:lvl w:ilvl="0" w:tplc="17CEAFCE">
      <w:start w:val="2"/>
      <w:numFmt w:val="lowerLetter"/>
      <w:lvlText w:val="%1-"/>
      <w:lvlJc w:val="left"/>
      <w:pPr>
        <w:ind w:left="102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B34D036">
      <w:numFmt w:val="bullet"/>
      <w:lvlText w:val="•"/>
      <w:lvlJc w:val="left"/>
      <w:pPr>
        <w:ind w:left="962" w:hanging="272"/>
      </w:pPr>
      <w:rPr>
        <w:rFonts w:hint="default"/>
        <w:lang w:val="es-ES" w:eastAsia="en-US" w:bidi="ar-SA"/>
      </w:rPr>
    </w:lvl>
    <w:lvl w:ilvl="2" w:tplc="6568A26C">
      <w:numFmt w:val="bullet"/>
      <w:lvlText w:val="•"/>
      <w:lvlJc w:val="left"/>
      <w:pPr>
        <w:ind w:left="1825" w:hanging="272"/>
      </w:pPr>
      <w:rPr>
        <w:rFonts w:hint="default"/>
        <w:lang w:val="es-ES" w:eastAsia="en-US" w:bidi="ar-SA"/>
      </w:rPr>
    </w:lvl>
    <w:lvl w:ilvl="3" w:tplc="73A2761C">
      <w:numFmt w:val="bullet"/>
      <w:lvlText w:val="•"/>
      <w:lvlJc w:val="left"/>
      <w:pPr>
        <w:ind w:left="2687" w:hanging="272"/>
      </w:pPr>
      <w:rPr>
        <w:rFonts w:hint="default"/>
        <w:lang w:val="es-ES" w:eastAsia="en-US" w:bidi="ar-SA"/>
      </w:rPr>
    </w:lvl>
    <w:lvl w:ilvl="4" w:tplc="B358EB34">
      <w:numFmt w:val="bullet"/>
      <w:lvlText w:val="•"/>
      <w:lvlJc w:val="left"/>
      <w:pPr>
        <w:ind w:left="3550" w:hanging="272"/>
      </w:pPr>
      <w:rPr>
        <w:rFonts w:hint="default"/>
        <w:lang w:val="es-ES" w:eastAsia="en-US" w:bidi="ar-SA"/>
      </w:rPr>
    </w:lvl>
    <w:lvl w:ilvl="5" w:tplc="DEEE080C">
      <w:numFmt w:val="bullet"/>
      <w:lvlText w:val="•"/>
      <w:lvlJc w:val="left"/>
      <w:pPr>
        <w:ind w:left="4413" w:hanging="272"/>
      </w:pPr>
      <w:rPr>
        <w:rFonts w:hint="default"/>
        <w:lang w:val="es-ES" w:eastAsia="en-US" w:bidi="ar-SA"/>
      </w:rPr>
    </w:lvl>
    <w:lvl w:ilvl="6" w:tplc="35848DF0">
      <w:numFmt w:val="bullet"/>
      <w:lvlText w:val="•"/>
      <w:lvlJc w:val="left"/>
      <w:pPr>
        <w:ind w:left="5275" w:hanging="272"/>
      </w:pPr>
      <w:rPr>
        <w:rFonts w:hint="default"/>
        <w:lang w:val="es-ES" w:eastAsia="en-US" w:bidi="ar-SA"/>
      </w:rPr>
    </w:lvl>
    <w:lvl w:ilvl="7" w:tplc="D59EBFE8">
      <w:numFmt w:val="bullet"/>
      <w:lvlText w:val="•"/>
      <w:lvlJc w:val="left"/>
      <w:pPr>
        <w:ind w:left="6138" w:hanging="272"/>
      </w:pPr>
      <w:rPr>
        <w:rFonts w:hint="default"/>
        <w:lang w:val="es-ES" w:eastAsia="en-US" w:bidi="ar-SA"/>
      </w:rPr>
    </w:lvl>
    <w:lvl w:ilvl="8" w:tplc="C90C53C0">
      <w:numFmt w:val="bullet"/>
      <w:lvlText w:val="•"/>
      <w:lvlJc w:val="left"/>
      <w:pPr>
        <w:ind w:left="7001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653D30E6"/>
    <w:multiLevelType w:val="hybridMultilevel"/>
    <w:tmpl w:val="7730ED9A"/>
    <w:lvl w:ilvl="0" w:tplc="F66E94A2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0D6"/>
    <w:rsid w:val="00155A36"/>
    <w:rsid w:val="005D75EE"/>
    <w:rsid w:val="005E3DEB"/>
    <w:rsid w:val="005E7E37"/>
    <w:rsid w:val="00911E74"/>
    <w:rsid w:val="00AF51C8"/>
    <w:rsid w:val="00D474A8"/>
    <w:rsid w:val="00DA42B7"/>
    <w:rsid w:val="00E3082E"/>
    <w:rsid w:val="00E310D6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9BAB"/>
  <w15:docId w15:val="{8AFFC03E-3510-41B6-9D3E-F7484A6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102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Ttulo">
    <w:name w:val="Title"/>
    <w:basedOn w:val="Normal"/>
    <w:uiPriority w:val="10"/>
    <w:qFormat/>
    <w:pPr>
      <w:spacing w:before="204"/>
      <w:ind w:left="1298" w:right="1315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59"/>
      <w:ind w:left="102" w:right="115"/>
    </w:pPr>
  </w:style>
  <w:style w:type="paragraph" w:customStyle="1" w:styleId="TableParagraph">
    <w:name w:val="Table Paragraph"/>
    <w:basedOn w:val="Normal"/>
    <w:uiPriority w:val="1"/>
    <w:qFormat/>
    <w:pPr>
      <w:ind w:left="910" w:right="181"/>
      <w:jc w:val="center"/>
    </w:pPr>
  </w:style>
  <w:style w:type="table" w:styleId="Tablaconcuadrcula">
    <w:name w:val="Table Grid"/>
    <w:basedOn w:val="Tablanormal"/>
    <w:uiPriority w:val="39"/>
    <w:rsid w:val="0091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74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s.wikipedia.org/wiki/Proporcionalidad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X_2Ooogxqn4" TargetMode="Externa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N1vI94ySy94" TargetMode="External"/><Relationship Id="rId10" Type="http://schemas.openxmlformats.org/officeDocument/2006/relationships/hyperlink" Target="https://www.youtube.com/watch?v=ETvdnLWIF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0DL20Os34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 snow</dc:creator>
  <cp:lastModifiedBy>messi snow</cp:lastModifiedBy>
  <cp:revision>4</cp:revision>
  <dcterms:created xsi:type="dcterms:W3CDTF">2021-04-08T15:09:00Z</dcterms:created>
  <dcterms:modified xsi:type="dcterms:W3CDTF">2021-04-09T15:36:00Z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