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left="2832" w:firstLine="0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color w:val="000000"/>
          <w:sz w:val="26"/>
          <w:szCs w:val="26"/>
          <w:rtl w:val="0"/>
        </w:rPr>
        <w:t xml:space="preserve">ESCUELA DE COMERCIO N°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ind w:firstLine="36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6"/>
          <w:szCs w:val="26"/>
          <w:rtl w:val="0"/>
        </w:rPr>
        <w:t xml:space="preserve">PROF. JOSE ANTONIO CASAS”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u w:val="single"/>
          <w:rtl w:val="0"/>
        </w:rPr>
        <w:t xml:space="preserve">Belgrano esq. Alberdi                                     Telef. 0388-4227357                                            San Salvador de Jujuy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TRABAJO PRACTICO N° 3 DE TEATRO PARA TODOS LOS SEGUNDO AÑOS</w:t>
      </w:r>
    </w:p>
    <w:p w:rsidR="00000000" w:rsidDel="00000000" w:rsidP="00000000" w:rsidRDefault="00000000" w:rsidRPr="00000000" w14:paraId="00000005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u w:val="single"/>
          <w:rtl w:val="0"/>
        </w:rPr>
        <w:t xml:space="preserve">Espacio Curricular: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Teatro</w:t>
      </w:r>
    </w:p>
    <w:p w:rsidR="00000000" w:rsidDel="00000000" w:rsidP="00000000" w:rsidRDefault="00000000" w:rsidRPr="00000000" w14:paraId="00000006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u w:val="single"/>
          <w:rtl w:val="0"/>
        </w:rPr>
        <w:t xml:space="preserve">Turno: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Mañana y Tarde</w:t>
      </w:r>
    </w:p>
    <w:p w:rsidR="00000000" w:rsidDel="00000000" w:rsidP="00000000" w:rsidRDefault="00000000" w:rsidRPr="00000000" w14:paraId="00000007">
      <w:pPr>
        <w:spacing w:after="0" w:line="36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u w:val="single"/>
          <w:rtl w:val="0"/>
        </w:rPr>
        <w:t xml:space="preserve">Profesora Responsable: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Gloria Beatriz Rivero</w:t>
      </w:r>
      <w:r w:rsidDel="00000000" w:rsidR="00000000" w:rsidRPr="00000000">
        <w:rPr>
          <w:rtl w:val="0"/>
        </w:rPr>
        <w:t xml:space="preserve">                                 </w:t>
      </w:r>
    </w:p>
    <w:p w:rsidR="00000000" w:rsidDel="00000000" w:rsidP="00000000" w:rsidRDefault="00000000" w:rsidRPr="00000000" w14:paraId="00000008">
      <w:pPr>
        <w:spacing w:after="0" w:line="360" w:lineRule="auto"/>
        <w:rPr>
          <w:b w:val="1"/>
          <w:u w:val="single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u w:val="single"/>
          <w:rtl w:val="0"/>
        </w:rPr>
        <w:t xml:space="preserve">Classroom: </w:t>
      </w:r>
    </w:p>
    <w:p w:rsidR="00000000" w:rsidDel="00000000" w:rsidP="00000000" w:rsidRDefault="00000000" w:rsidRPr="00000000" w14:paraId="00000009">
      <w:pPr>
        <w:spacing w:after="0" w:line="360" w:lineRule="auto"/>
        <w:rPr/>
      </w:pPr>
      <w:r w:rsidDel="00000000" w:rsidR="00000000" w:rsidRPr="00000000">
        <w:rPr>
          <w:rtl w:val="0"/>
        </w:rPr>
        <w:t xml:space="preserve">Código de clase del T. MAÑANA:     2do 1ra: dpxmcut,    2do 2da: 72ulcge,       2do 6ta: soc5esc</w:t>
      </w:r>
    </w:p>
    <w:p w:rsidR="00000000" w:rsidDel="00000000" w:rsidP="00000000" w:rsidRDefault="00000000" w:rsidRPr="00000000" w14:paraId="0000000A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  <w:t xml:space="preserve">                                    T. TARDE: 2do 3ra: 26ebqrs,        2do 4ta: 3almna5,          2do 5ta: 55uouae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Nombre de los integrantes del grupo y curso.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GRUPO: A -B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TEMA:  Reconocimiento de códigos teatrales.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CONSIGNAS: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Analizar cada uno de los elementos de la estructura dramática, a partir del cuento, obra, o historia seleccionada por cada uno de los cursos y grupos.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Describir, las características de tu personaje (físicas – psíquicas) y el objetivo de cada uno.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¿Cuánto espacio escénico aparecen en la historia, describir y dibujar cada uno y que elementos u objetos agregarías?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¿Qué acciones realizan cada uno de los personajes?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Extraer cada uno de los conflictos (con uno mismo, con el otro y con el entorno) que aparece en la historia.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Texto: ESCRIBIR la parte del cuento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ind w:left="1080" w:firstLine="0"/>
        <w:rPr/>
      </w:pPr>
      <w:r w:rsidDel="00000000" w:rsidR="00000000" w:rsidRPr="00000000">
        <w:rPr>
          <w:i w:val="0"/>
          <w:color w:val="000000"/>
          <w:rtl w:val="0"/>
        </w:rPr>
        <w:t xml:space="preserve">    ¿Cómo y dónde empieza?. presentación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ind w:left="1080" w:firstLine="0"/>
        <w:rPr>
          <w:i w:val="0"/>
          <w:sz w:val="24"/>
          <w:szCs w:val="24"/>
          <w:u w:val="single"/>
        </w:rPr>
      </w:pPr>
      <w:r w:rsidDel="00000000" w:rsidR="00000000" w:rsidRPr="00000000">
        <w:rPr>
          <w:rtl w:val="0"/>
        </w:rPr>
        <w:t xml:space="preserve">    </w:t>
      </w:r>
      <w:r w:rsidDel="00000000" w:rsidR="00000000" w:rsidRPr="00000000">
        <w:rPr>
          <w:i w:val="0"/>
          <w:color w:val="000000"/>
          <w:rtl w:val="0"/>
        </w:rPr>
        <w:t xml:space="preserve">¿Qué sucede? ... desarrollo</w:t>
      </w:r>
      <w:r w:rsidDel="00000000" w:rsidR="00000000" w:rsidRPr="00000000">
        <w:rPr>
          <w:rtl w:val="0"/>
        </w:rPr>
        <w:br w:type="textWrapping"/>
        <w:t xml:space="preserve">    </w:t>
      </w:r>
      <w:r w:rsidDel="00000000" w:rsidR="00000000" w:rsidRPr="00000000">
        <w:rPr>
          <w:i w:val="0"/>
          <w:color w:val="000000"/>
          <w:rtl w:val="0"/>
        </w:rPr>
        <w:t xml:space="preserve">¿Cómo termina?.... desenlace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ind w:left="360" w:firstLine="0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