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C1" w:rsidRPr="00A4000A" w:rsidRDefault="009D36C1" w:rsidP="009D36C1">
      <w:pPr>
        <w:ind w:left="100"/>
        <w:rPr>
          <w:b/>
          <w:sz w:val="24"/>
        </w:rPr>
      </w:pPr>
      <w:r w:rsidRPr="00A4000A">
        <w:rPr>
          <w:b/>
          <w:sz w:val="24"/>
        </w:rPr>
        <w:t>INSTITUCION: ESCUELA DE COMERCIO N°1 “Prof. José Antonio Casas”</w:t>
      </w:r>
    </w:p>
    <w:p w:rsidR="009D36C1" w:rsidRPr="00A4000A" w:rsidRDefault="009D36C1" w:rsidP="009D36C1">
      <w:pPr>
        <w:ind w:left="100"/>
        <w:rPr>
          <w:b/>
          <w:sz w:val="24"/>
        </w:rPr>
      </w:pPr>
      <w:r w:rsidRPr="00A4000A">
        <w:rPr>
          <w:b/>
          <w:sz w:val="24"/>
        </w:rPr>
        <w:t>AÑO LECTIVO: 2021</w:t>
      </w:r>
    </w:p>
    <w:p w:rsidR="009D36C1" w:rsidRPr="00A22080" w:rsidRDefault="009D36C1" w:rsidP="009D36C1">
      <w:pPr>
        <w:ind w:left="100"/>
        <w:rPr>
          <w:b/>
          <w:sz w:val="24"/>
        </w:rPr>
      </w:pPr>
      <w:r w:rsidRPr="00A22080">
        <w:rPr>
          <w:b/>
          <w:sz w:val="24"/>
        </w:rPr>
        <w:t>ESPACIO CURRICULAR: TECNOLOGÍA</w:t>
      </w:r>
    </w:p>
    <w:p w:rsidR="009D36C1" w:rsidRPr="00A22080" w:rsidRDefault="009D36C1" w:rsidP="009D36C1">
      <w:pPr>
        <w:tabs>
          <w:tab w:val="left" w:pos="3968"/>
        </w:tabs>
        <w:ind w:left="100"/>
        <w:rPr>
          <w:b/>
          <w:sz w:val="24"/>
        </w:rPr>
      </w:pPr>
      <w:r w:rsidRPr="00A22080">
        <w:rPr>
          <w:b/>
          <w:sz w:val="24"/>
        </w:rPr>
        <w:t>CURSO/S:</w:t>
      </w:r>
      <w:r w:rsidRPr="00A22080"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 w:rsidRPr="00A22080">
        <w:rPr>
          <w:b/>
          <w:sz w:val="24"/>
        </w:rPr>
        <w:t>° AÑO</w:t>
      </w:r>
      <w:r w:rsidRPr="00A22080">
        <w:rPr>
          <w:b/>
          <w:sz w:val="24"/>
        </w:rPr>
        <w:tab/>
        <w:t xml:space="preserve">            DIVISIONES:</w:t>
      </w:r>
      <w:r w:rsidRPr="00A22080">
        <w:rPr>
          <w:b/>
          <w:spacing w:val="4"/>
          <w:sz w:val="24"/>
        </w:rPr>
        <w:t xml:space="preserve"> </w:t>
      </w:r>
      <w:r w:rsidRPr="00A22080">
        <w:rPr>
          <w:b/>
          <w:sz w:val="24"/>
        </w:rPr>
        <w:t>1-2-3-4-5-6</w:t>
      </w:r>
      <w:r>
        <w:rPr>
          <w:b/>
          <w:sz w:val="24"/>
        </w:rPr>
        <w:t>-7</w:t>
      </w:r>
    </w:p>
    <w:p w:rsidR="009D36C1" w:rsidRPr="00A22080" w:rsidRDefault="009D36C1" w:rsidP="009D36C1">
      <w:pPr>
        <w:ind w:left="1434" w:right="-1" w:hanging="1335"/>
        <w:rPr>
          <w:b/>
          <w:sz w:val="24"/>
        </w:rPr>
      </w:pPr>
      <w:r w:rsidRPr="00A22080">
        <w:rPr>
          <w:b/>
          <w:sz w:val="24"/>
        </w:rPr>
        <w:t xml:space="preserve">DOCENTE: </w:t>
      </w:r>
      <w:proofErr w:type="spellStart"/>
      <w:r w:rsidRPr="00A22080">
        <w:rPr>
          <w:b/>
          <w:sz w:val="24"/>
        </w:rPr>
        <w:t>Vasquez</w:t>
      </w:r>
      <w:proofErr w:type="spellEnd"/>
      <w:r>
        <w:rPr>
          <w:b/>
          <w:sz w:val="24"/>
        </w:rPr>
        <w:t xml:space="preserve"> </w:t>
      </w:r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Betsabe</w:t>
      </w:r>
      <w:proofErr w:type="spellEnd"/>
      <w:r w:rsidRPr="00A2208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Adelma</w:t>
      </w:r>
      <w:proofErr w:type="spellEnd"/>
      <w:r>
        <w:rPr>
          <w:b/>
          <w:sz w:val="24"/>
        </w:rPr>
        <w:t xml:space="preserve"> </w:t>
      </w:r>
    </w:p>
    <w:p w:rsidR="009D36C1" w:rsidRPr="00A22080" w:rsidRDefault="009D36C1" w:rsidP="009D36C1">
      <w:pPr>
        <w:rPr>
          <w:b/>
          <w:sz w:val="24"/>
          <w:szCs w:val="24"/>
          <w:u w:val="single"/>
        </w:rPr>
      </w:pPr>
    </w:p>
    <w:p w:rsidR="009D36C1" w:rsidRPr="00A22080" w:rsidRDefault="009D36C1" w:rsidP="009D36C1">
      <w:pPr>
        <w:rPr>
          <w:b/>
          <w:sz w:val="24"/>
          <w:szCs w:val="24"/>
          <w:u w:val="single"/>
        </w:rPr>
      </w:pPr>
      <w:r w:rsidRPr="00A2208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AB207" wp14:editId="634C7542">
                <wp:simplePos x="0" y="0"/>
                <wp:positionH relativeFrom="column">
                  <wp:posOffset>-26035</wp:posOffset>
                </wp:positionH>
                <wp:positionV relativeFrom="paragraph">
                  <wp:posOffset>39370</wp:posOffset>
                </wp:positionV>
                <wp:extent cx="5448300" cy="1828800"/>
                <wp:effectExtent l="0" t="0" r="0" b="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6C1" w:rsidRPr="003051EB" w:rsidRDefault="009D36C1" w:rsidP="009D36C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TRABAJO PRÁCTICO Nº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3 Cuadro de texto" o:spid="_x0000_s1026" type="#_x0000_t202" style="position:absolute;margin-left:-2.05pt;margin-top:3.1pt;width:42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" filled="f" stroked="f">
                <v:textbox style="mso-fit-shape-to-text:t">
                  <w:txbxContent>
                    <w:p w:rsidR="009D36C1" w:rsidRPr="003051EB" w:rsidRDefault="009D36C1" w:rsidP="009D36C1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TRABAJO PRÁCTICO Nº 12</w:t>
                      </w:r>
                    </w:p>
                  </w:txbxContent>
                </v:textbox>
              </v:shape>
            </w:pict>
          </mc:Fallback>
        </mc:AlternateContent>
      </w:r>
    </w:p>
    <w:p w:rsidR="009D36C1" w:rsidRPr="00A22080" w:rsidRDefault="009D36C1" w:rsidP="009D36C1">
      <w:pPr>
        <w:rPr>
          <w:b/>
          <w:sz w:val="24"/>
          <w:szCs w:val="24"/>
          <w:u w:val="single"/>
        </w:rPr>
      </w:pPr>
    </w:p>
    <w:p w:rsidR="009D36C1" w:rsidRDefault="009D36C1" w:rsidP="009D36C1">
      <w:pPr>
        <w:jc w:val="center"/>
        <w:rPr>
          <w:b/>
          <w:color w:val="FF0000"/>
          <w:sz w:val="40"/>
          <w:szCs w:val="40"/>
          <w:u w:val="single"/>
        </w:rPr>
      </w:pPr>
    </w:p>
    <w:p w:rsidR="009D36C1" w:rsidRDefault="009D36C1" w:rsidP="009D36C1">
      <w:pPr>
        <w:pStyle w:val="Ttulo3"/>
        <w:shd w:val="clear" w:color="auto" w:fill="FFFFFF"/>
        <w:spacing w:before="180"/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:rsidR="009D36C1" w:rsidRDefault="009D36C1" w:rsidP="009D36C1">
      <w:pPr>
        <w:pStyle w:val="Ttulo3"/>
        <w:shd w:val="clear" w:color="auto" w:fill="FFFFFF"/>
        <w:spacing w:before="180"/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:rsidR="004D3E31" w:rsidRDefault="004D3E31"/>
    <w:p w:rsidR="009D36C1" w:rsidRPr="007B5DBF" w:rsidRDefault="009D36C1" w:rsidP="009D36C1">
      <w:pPr>
        <w:rPr>
          <w:b/>
          <w:color w:val="1F497D" w:themeColor="text2"/>
          <w:sz w:val="24"/>
          <w:szCs w:val="24"/>
          <w:u w:val="single"/>
          <w:lang w:val="es-AR"/>
        </w:rPr>
      </w:pPr>
      <w:r w:rsidRPr="007B5DBF">
        <w:rPr>
          <w:b/>
          <w:color w:val="1F497D" w:themeColor="text2"/>
          <w:sz w:val="24"/>
          <w:szCs w:val="24"/>
          <w:u w:val="single"/>
          <w:lang w:val="es-AR"/>
        </w:rPr>
        <w:t>TIPOS DE PROCESOS PRODUCTIVOS</w:t>
      </w:r>
    </w:p>
    <w:p w:rsidR="009D36C1" w:rsidRPr="007B5DBF" w:rsidRDefault="009D36C1" w:rsidP="009D36C1">
      <w:pPr>
        <w:rPr>
          <w:sz w:val="24"/>
          <w:szCs w:val="24"/>
        </w:rPr>
      </w:pPr>
    </w:p>
    <w:p w:rsidR="009D36C1" w:rsidRPr="007B5DBF" w:rsidRDefault="009D36C1" w:rsidP="009D36C1">
      <w:pPr>
        <w:rPr>
          <w:sz w:val="24"/>
          <w:szCs w:val="24"/>
        </w:rPr>
      </w:pPr>
      <w:r w:rsidRPr="007B5DBF">
        <w:rPr>
          <w:noProof/>
          <w:sz w:val="24"/>
          <w:szCs w:val="24"/>
          <w:lang w:bidi="ar-SA"/>
        </w:rPr>
        <w:drawing>
          <wp:inline distT="0" distB="0" distL="0" distR="0" wp14:anchorId="589FAECE" wp14:editId="0101FC04">
            <wp:extent cx="5892800" cy="828675"/>
            <wp:effectExtent l="0" t="0" r="0" b="9525"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C1" w:rsidRPr="007B5DBF" w:rsidRDefault="009D36C1" w:rsidP="009D36C1">
      <w:pPr>
        <w:adjustRightInd w:val="0"/>
        <w:ind w:left="-426"/>
        <w:jc w:val="both"/>
        <w:rPr>
          <w:sz w:val="24"/>
          <w:szCs w:val="24"/>
        </w:rPr>
      </w:pPr>
      <w:r w:rsidRPr="007B5DBF">
        <w:rPr>
          <w:sz w:val="24"/>
          <w:szCs w:val="24"/>
        </w:rPr>
        <w:t>.</w:t>
      </w:r>
      <w:r w:rsidRPr="007B5DBF">
        <w:rPr>
          <w:noProof/>
          <w:sz w:val="24"/>
          <w:szCs w:val="24"/>
        </w:rPr>
        <w:t xml:space="preserve"> </w:t>
      </w:r>
    </w:p>
    <w:p w:rsidR="009D36C1" w:rsidRPr="007B5DBF" w:rsidRDefault="009D36C1" w:rsidP="009D36C1">
      <w:pPr>
        <w:adjustRightInd w:val="0"/>
        <w:ind w:left="-426"/>
        <w:jc w:val="both"/>
        <w:rPr>
          <w:sz w:val="24"/>
          <w:szCs w:val="24"/>
        </w:rPr>
      </w:pPr>
      <w:r w:rsidRPr="007B5DBF">
        <w:rPr>
          <w:noProof/>
          <w:sz w:val="24"/>
          <w:szCs w:val="24"/>
          <w:lang w:bidi="ar-SA"/>
        </w:rPr>
        <w:drawing>
          <wp:inline distT="0" distB="0" distL="0" distR="0" wp14:anchorId="7D54DC88" wp14:editId="3B9D50D5">
            <wp:extent cx="6172199" cy="876300"/>
            <wp:effectExtent l="0" t="0" r="635" b="0"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125" cy="8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C1" w:rsidRPr="007B5DBF" w:rsidRDefault="009D36C1" w:rsidP="009D36C1">
      <w:pPr>
        <w:adjustRightInd w:val="0"/>
        <w:ind w:left="-426"/>
        <w:jc w:val="both"/>
        <w:rPr>
          <w:sz w:val="24"/>
          <w:szCs w:val="24"/>
        </w:rPr>
      </w:pPr>
      <w:r w:rsidRPr="007B5DBF">
        <w:rPr>
          <w:noProof/>
          <w:sz w:val="24"/>
          <w:szCs w:val="24"/>
          <w:lang w:bidi="ar-SA"/>
        </w:rPr>
        <w:drawing>
          <wp:inline distT="0" distB="0" distL="0" distR="0" wp14:anchorId="3FE03166" wp14:editId="16D3EC26">
            <wp:extent cx="4733925" cy="457200"/>
            <wp:effectExtent l="0" t="0" r="9525" b="0"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C1" w:rsidRPr="007B5DBF" w:rsidRDefault="009D36C1" w:rsidP="009D36C1">
      <w:pPr>
        <w:adjustRightInd w:val="0"/>
        <w:ind w:left="-426"/>
        <w:jc w:val="both"/>
        <w:rPr>
          <w:sz w:val="24"/>
          <w:szCs w:val="24"/>
        </w:rPr>
      </w:pPr>
    </w:p>
    <w:p w:rsidR="009D36C1" w:rsidRPr="007B5DBF" w:rsidRDefault="009D36C1" w:rsidP="009D36C1">
      <w:pPr>
        <w:adjustRightInd w:val="0"/>
        <w:ind w:left="-426"/>
        <w:jc w:val="both"/>
        <w:rPr>
          <w:sz w:val="24"/>
          <w:szCs w:val="24"/>
        </w:rPr>
      </w:pPr>
      <w:r w:rsidRPr="007B5DBF">
        <w:rPr>
          <w:noProof/>
          <w:sz w:val="24"/>
          <w:szCs w:val="24"/>
          <w:lang w:bidi="ar-SA"/>
        </w:rPr>
        <w:drawing>
          <wp:inline distT="0" distB="0" distL="0" distR="0" wp14:anchorId="2C9328F0" wp14:editId="24963B35">
            <wp:extent cx="6410325" cy="914400"/>
            <wp:effectExtent l="0" t="0" r="9525" b="0"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C1" w:rsidRPr="007B5DBF" w:rsidRDefault="009D36C1" w:rsidP="009D36C1">
      <w:pPr>
        <w:adjustRightInd w:val="0"/>
        <w:ind w:left="-426"/>
        <w:jc w:val="both"/>
        <w:rPr>
          <w:color w:val="1F497D" w:themeColor="text2"/>
          <w:sz w:val="24"/>
          <w:szCs w:val="24"/>
        </w:rPr>
      </w:pPr>
      <w:r w:rsidRPr="007B5DBF">
        <w:rPr>
          <w:color w:val="1F497D" w:themeColor="text2"/>
          <w:sz w:val="24"/>
          <w:szCs w:val="24"/>
        </w:rPr>
        <w:t>POR EJEMPLO</w:t>
      </w:r>
    </w:p>
    <w:p w:rsidR="009D36C1" w:rsidRPr="007B5DBF" w:rsidRDefault="009D36C1" w:rsidP="009D36C1">
      <w:pPr>
        <w:adjustRightInd w:val="0"/>
        <w:ind w:left="-567"/>
        <w:jc w:val="both"/>
        <w:rPr>
          <w:sz w:val="24"/>
          <w:szCs w:val="24"/>
        </w:rPr>
      </w:pPr>
      <w:r w:rsidRPr="007B5DBF">
        <w:rPr>
          <w:noProof/>
          <w:sz w:val="24"/>
          <w:szCs w:val="24"/>
          <w:lang w:bidi="ar-SA"/>
        </w:rPr>
        <w:drawing>
          <wp:inline distT="0" distB="0" distL="0" distR="0" wp14:anchorId="58F397E7" wp14:editId="141751DC">
            <wp:extent cx="6496050" cy="1133475"/>
            <wp:effectExtent l="0" t="0" r="0" b="9525"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C1" w:rsidRPr="007B5DBF" w:rsidRDefault="009D36C1" w:rsidP="009D36C1">
      <w:pPr>
        <w:adjustRightInd w:val="0"/>
        <w:ind w:left="-426"/>
        <w:jc w:val="both"/>
        <w:rPr>
          <w:sz w:val="24"/>
          <w:szCs w:val="24"/>
        </w:rPr>
      </w:pPr>
      <w:r w:rsidRPr="007B5DBF">
        <w:rPr>
          <w:noProof/>
          <w:sz w:val="24"/>
          <w:szCs w:val="24"/>
          <w:lang w:bidi="ar-SA"/>
        </w:rPr>
        <w:drawing>
          <wp:inline distT="0" distB="0" distL="0" distR="0" wp14:anchorId="6474B634" wp14:editId="6C7ECC2B">
            <wp:extent cx="6410325" cy="942975"/>
            <wp:effectExtent l="0" t="0" r="9525" b="9525"/>
            <wp:docPr id="205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C1" w:rsidRPr="007B5DBF" w:rsidRDefault="009D36C1" w:rsidP="009D36C1">
      <w:pPr>
        <w:adjustRightInd w:val="0"/>
        <w:ind w:left="-709"/>
        <w:jc w:val="both"/>
        <w:rPr>
          <w:sz w:val="24"/>
          <w:szCs w:val="24"/>
        </w:rPr>
      </w:pPr>
      <w:r w:rsidRPr="007B5DBF">
        <w:rPr>
          <w:noProof/>
          <w:sz w:val="24"/>
          <w:szCs w:val="24"/>
          <w:lang w:bidi="ar-SA"/>
        </w:rPr>
        <w:lastRenderedPageBreak/>
        <w:drawing>
          <wp:inline distT="0" distB="0" distL="0" distR="0" wp14:anchorId="38390FE2" wp14:editId="00231344">
            <wp:extent cx="6591300" cy="1238250"/>
            <wp:effectExtent l="0" t="0" r="0" b="0"/>
            <wp:docPr id="206" name="Imagen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C1" w:rsidRPr="007B5DBF" w:rsidRDefault="009D36C1" w:rsidP="009D36C1">
      <w:pPr>
        <w:adjustRightInd w:val="0"/>
        <w:ind w:left="-709"/>
        <w:jc w:val="both"/>
        <w:rPr>
          <w:sz w:val="24"/>
          <w:szCs w:val="24"/>
        </w:rPr>
      </w:pPr>
    </w:p>
    <w:p w:rsidR="009D36C1" w:rsidRPr="007B5DBF" w:rsidRDefault="009D36C1" w:rsidP="009D36C1">
      <w:pPr>
        <w:adjustRightInd w:val="0"/>
        <w:ind w:left="-709"/>
        <w:jc w:val="both"/>
        <w:rPr>
          <w:sz w:val="24"/>
          <w:szCs w:val="24"/>
        </w:rPr>
      </w:pPr>
      <w:r w:rsidRPr="007B5DBF">
        <w:rPr>
          <w:noProof/>
          <w:sz w:val="24"/>
          <w:szCs w:val="24"/>
          <w:lang w:bidi="ar-SA"/>
        </w:rPr>
        <w:drawing>
          <wp:inline distT="0" distB="0" distL="0" distR="0" wp14:anchorId="6ED9689E" wp14:editId="258F6305">
            <wp:extent cx="6267450" cy="2400300"/>
            <wp:effectExtent l="0" t="0" r="0" b="0"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34" cy="24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C1" w:rsidRPr="007B5DBF" w:rsidRDefault="009D36C1" w:rsidP="009D36C1">
      <w:pPr>
        <w:adjustRightInd w:val="0"/>
        <w:ind w:left="-709"/>
        <w:jc w:val="both"/>
        <w:rPr>
          <w:sz w:val="24"/>
          <w:szCs w:val="24"/>
        </w:rPr>
      </w:pPr>
    </w:p>
    <w:p w:rsidR="009D36C1" w:rsidRPr="007B5DBF" w:rsidRDefault="009D36C1" w:rsidP="009D36C1">
      <w:pPr>
        <w:adjustRightInd w:val="0"/>
        <w:rPr>
          <w:color w:val="0000FF"/>
          <w:sz w:val="24"/>
          <w:szCs w:val="24"/>
        </w:rPr>
      </w:pPr>
      <w:r w:rsidRPr="007B5DBF">
        <w:rPr>
          <w:color w:val="0000FF"/>
          <w:sz w:val="24"/>
          <w:szCs w:val="24"/>
        </w:rPr>
        <w:t>http://educativa.</w:t>
      </w:r>
    </w:p>
    <w:p w:rsidR="009D36C1" w:rsidRPr="007B5DBF" w:rsidRDefault="009D36C1" w:rsidP="009D36C1">
      <w:pPr>
        <w:adjustRightInd w:val="0"/>
        <w:rPr>
          <w:color w:val="0000FF"/>
          <w:sz w:val="24"/>
          <w:szCs w:val="24"/>
        </w:rPr>
      </w:pPr>
      <w:r w:rsidRPr="007B5DBF">
        <w:rPr>
          <w:color w:val="0000FF"/>
          <w:sz w:val="24"/>
          <w:szCs w:val="24"/>
        </w:rPr>
        <w:t>catedu.es/44700165/aula/archivos/repositorio/2750/2773/html/13_tipos_de_pr</w:t>
      </w:r>
    </w:p>
    <w:p w:rsidR="009D36C1" w:rsidRPr="007B5DBF" w:rsidRDefault="009D36C1" w:rsidP="009D36C1">
      <w:pPr>
        <w:rPr>
          <w:color w:val="0000FF"/>
          <w:sz w:val="24"/>
          <w:szCs w:val="24"/>
        </w:rPr>
      </w:pPr>
      <w:r w:rsidRPr="007B5DBF">
        <w:rPr>
          <w:color w:val="0000FF"/>
          <w:sz w:val="24"/>
          <w:szCs w:val="24"/>
        </w:rPr>
        <w:t>ocesos_productivos.html</w:t>
      </w:r>
    </w:p>
    <w:p w:rsidR="009D36C1" w:rsidRDefault="009D36C1" w:rsidP="009D36C1">
      <w:pPr>
        <w:adjustRightInd w:val="0"/>
        <w:rPr>
          <w:color w:val="0000FF"/>
          <w:sz w:val="24"/>
          <w:szCs w:val="24"/>
        </w:rPr>
      </w:pPr>
    </w:p>
    <w:p w:rsidR="009D36C1" w:rsidRPr="007B5DBF" w:rsidRDefault="009D36C1" w:rsidP="009D36C1">
      <w:pPr>
        <w:adjustRightInd w:val="0"/>
        <w:rPr>
          <w:b/>
          <w:bCs/>
          <w:i/>
          <w:iCs/>
          <w:sz w:val="24"/>
          <w:szCs w:val="24"/>
          <w:u w:val="single"/>
        </w:rPr>
      </w:pPr>
      <w:r w:rsidRPr="007B5DBF">
        <w:rPr>
          <w:b/>
          <w:bCs/>
          <w:i/>
          <w:iCs/>
          <w:sz w:val="24"/>
          <w:szCs w:val="24"/>
          <w:u w:val="single"/>
        </w:rPr>
        <w:t>Actividad. 1</w:t>
      </w:r>
    </w:p>
    <w:p w:rsidR="009D36C1" w:rsidRPr="007B5DBF" w:rsidRDefault="009D36C1" w:rsidP="009D36C1">
      <w:pPr>
        <w:adjustRightInd w:val="0"/>
        <w:rPr>
          <w:b/>
          <w:bCs/>
          <w:i/>
          <w:iCs/>
          <w:sz w:val="24"/>
          <w:szCs w:val="24"/>
          <w:u w:val="single"/>
        </w:rPr>
      </w:pPr>
    </w:p>
    <w:p w:rsidR="009D36C1" w:rsidRPr="007B5DBF" w:rsidRDefault="009D36C1" w:rsidP="009D36C1">
      <w:pPr>
        <w:rPr>
          <w:sz w:val="24"/>
          <w:szCs w:val="24"/>
        </w:rPr>
      </w:pPr>
      <w:r w:rsidRPr="007B5DBF">
        <w:rPr>
          <w:sz w:val="24"/>
          <w:szCs w:val="24"/>
        </w:rPr>
        <w:t>A)- Completar el cuadro según el tipo de producción que corresponda:</w:t>
      </w:r>
    </w:p>
    <w:p w:rsidR="009D36C1" w:rsidRPr="007B5DBF" w:rsidRDefault="009D36C1" w:rsidP="009D36C1">
      <w:pPr>
        <w:rPr>
          <w:sz w:val="24"/>
          <w:szCs w:val="24"/>
        </w:rPr>
      </w:pPr>
    </w:p>
    <w:tbl>
      <w:tblPr>
        <w:tblStyle w:val="Tablaconcuadrcula"/>
        <w:tblW w:w="8750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375"/>
        <w:gridCol w:w="4375"/>
      </w:tblGrid>
      <w:tr w:rsidR="009D36C1" w:rsidRPr="007B5DBF" w:rsidTr="00182B94">
        <w:trPr>
          <w:trHeight w:val="409"/>
        </w:trPr>
        <w:tc>
          <w:tcPr>
            <w:tcW w:w="4375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  <w:r w:rsidRPr="007B5DBF">
              <w:rPr>
                <w:sz w:val="24"/>
                <w:szCs w:val="24"/>
              </w:rPr>
              <w:t>ORGANIZACION</w:t>
            </w:r>
          </w:p>
        </w:tc>
        <w:tc>
          <w:tcPr>
            <w:tcW w:w="4375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  <w:r w:rsidRPr="007B5DBF">
              <w:rPr>
                <w:sz w:val="24"/>
                <w:szCs w:val="24"/>
              </w:rPr>
              <w:t>TIPOS DE PRODUCCION</w:t>
            </w:r>
          </w:p>
        </w:tc>
      </w:tr>
      <w:tr w:rsidR="009D36C1" w:rsidRPr="007B5DBF" w:rsidTr="00182B94">
        <w:trPr>
          <w:trHeight w:val="409"/>
        </w:trPr>
        <w:tc>
          <w:tcPr>
            <w:tcW w:w="4375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  <w:r w:rsidRPr="007B5DBF">
              <w:rPr>
                <w:sz w:val="24"/>
                <w:szCs w:val="24"/>
              </w:rPr>
              <w:t xml:space="preserve">Hospital </w:t>
            </w:r>
          </w:p>
        </w:tc>
        <w:tc>
          <w:tcPr>
            <w:tcW w:w="4375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</w:p>
        </w:tc>
      </w:tr>
      <w:tr w:rsidR="009D36C1" w:rsidRPr="007B5DBF" w:rsidTr="00182B94">
        <w:trPr>
          <w:trHeight w:val="409"/>
        </w:trPr>
        <w:tc>
          <w:tcPr>
            <w:tcW w:w="4375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  <w:r w:rsidRPr="007B5DBF">
              <w:rPr>
                <w:sz w:val="24"/>
                <w:szCs w:val="24"/>
              </w:rPr>
              <w:t>Industria del papel</w:t>
            </w:r>
          </w:p>
        </w:tc>
        <w:tc>
          <w:tcPr>
            <w:tcW w:w="4375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</w:p>
        </w:tc>
      </w:tr>
      <w:tr w:rsidR="009D36C1" w:rsidRPr="007B5DBF" w:rsidTr="00182B94">
        <w:trPr>
          <w:trHeight w:val="409"/>
        </w:trPr>
        <w:tc>
          <w:tcPr>
            <w:tcW w:w="4375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  <w:r w:rsidRPr="007B5DBF">
              <w:rPr>
                <w:sz w:val="24"/>
                <w:szCs w:val="24"/>
              </w:rPr>
              <w:t xml:space="preserve">Docente </w:t>
            </w:r>
          </w:p>
        </w:tc>
        <w:tc>
          <w:tcPr>
            <w:tcW w:w="4375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</w:p>
        </w:tc>
      </w:tr>
      <w:tr w:rsidR="009D36C1" w:rsidRPr="007B5DBF" w:rsidTr="00182B94">
        <w:trPr>
          <w:trHeight w:val="409"/>
        </w:trPr>
        <w:tc>
          <w:tcPr>
            <w:tcW w:w="4375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  <w:r w:rsidRPr="007B5DBF">
              <w:rPr>
                <w:sz w:val="24"/>
                <w:szCs w:val="24"/>
              </w:rPr>
              <w:t>Fábrica de electrodomésticos</w:t>
            </w:r>
          </w:p>
        </w:tc>
        <w:tc>
          <w:tcPr>
            <w:tcW w:w="4375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</w:p>
        </w:tc>
      </w:tr>
      <w:tr w:rsidR="009D36C1" w:rsidRPr="007B5DBF" w:rsidTr="00182B94">
        <w:trPr>
          <w:trHeight w:val="409"/>
        </w:trPr>
        <w:tc>
          <w:tcPr>
            <w:tcW w:w="4375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  <w:r w:rsidRPr="007B5DBF">
              <w:rPr>
                <w:sz w:val="24"/>
                <w:szCs w:val="24"/>
              </w:rPr>
              <w:t>Taller de Autos</w:t>
            </w:r>
          </w:p>
        </w:tc>
        <w:tc>
          <w:tcPr>
            <w:tcW w:w="4375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</w:p>
        </w:tc>
      </w:tr>
      <w:tr w:rsidR="009D36C1" w:rsidRPr="007B5DBF" w:rsidTr="00182B94">
        <w:trPr>
          <w:trHeight w:val="409"/>
        </w:trPr>
        <w:tc>
          <w:tcPr>
            <w:tcW w:w="4375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  <w:r w:rsidRPr="007B5DBF">
              <w:rPr>
                <w:sz w:val="24"/>
                <w:szCs w:val="24"/>
              </w:rPr>
              <w:t>Película</w:t>
            </w:r>
          </w:p>
        </w:tc>
        <w:tc>
          <w:tcPr>
            <w:tcW w:w="4375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</w:p>
        </w:tc>
      </w:tr>
      <w:tr w:rsidR="009D36C1" w:rsidRPr="007B5DBF" w:rsidTr="00182B94">
        <w:trPr>
          <w:trHeight w:val="409"/>
        </w:trPr>
        <w:tc>
          <w:tcPr>
            <w:tcW w:w="4375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  <w:r w:rsidRPr="007B5DBF">
              <w:rPr>
                <w:sz w:val="24"/>
                <w:szCs w:val="24"/>
              </w:rPr>
              <w:t>Fábrica de aviones</w:t>
            </w:r>
          </w:p>
        </w:tc>
        <w:tc>
          <w:tcPr>
            <w:tcW w:w="4375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</w:p>
        </w:tc>
      </w:tr>
    </w:tbl>
    <w:p w:rsidR="009D36C1" w:rsidRPr="007B5DBF" w:rsidRDefault="009D36C1" w:rsidP="009D36C1">
      <w:pPr>
        <w:rPr>
          <w:sz w:val="24"/>
          <w:szCs w:val="24"/>
        </w:rPr>
      </w:pPr>
    </w:p>
    <w:p w:rsidR="009D36C1" w:rsidRPr="00F71C2C" w:rsidRDefault="009D36C1" w:rsidP="009D36C1">
      <w:pPr>
        <w:adjustRightInd w:val="0"/>
        <w:spacing w:line="360" w:lineRule="auto"/>
        <w:rPr>
          <w:sz w:val="24"/>
          <w:szCs w:val="24"/>
        </w:rPr>
      </w:pPr>
      <w:r w:rsidRPr="00F71C2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</w:t>
      </w:r>
      <w:r w:rsidRPr="00F71C2C">
        <w:rPr>
          <w:sz w:val="24"/>
          <w:szCs w:val="24"/>
        </w:rPr>
        <w:t>La producción por talleres se diferencia de la producción por proyecto en que: (en la</w:t>
      </w:r>
    </w:p>
    <w:p w:rsidR="009D36C1" w:rsidRPr="00F71C2C" w:rsidRDefault="009D36C1" w:rsidP="009D36C1">
      <w:pPr>
        <w:adjustRightInd w:val="0"/>
        <w:spacing w:line="360" w:lineRule="auto"/>
        <w:rPr>
          <w:sz w:val="24"/>
          <w:szCs w:val="24"/>
        </w:rPr>
      </w:pPr>
      <w:proofErr w:type="gramStart"/>
      <w:r w:rsidRPr="00F71C2C">
        <w:rPr>
          <w:sz w:val="24"/>
          <w:szCs w:val="24"/>
        </w:rPr>
        <w:t>que</w:t>
      </w:r>
      <w:proofErr w:type="gramEnd"/>
      <w:r w:rsidRPr="00F71C2C">
        <w:rPr>
          <w:sz w:val="24"/>
          <w:szCs w:val="24"/>
        </w:rPr>
        <w:t xml:space="preserve"> ellos deberán encontrar y marcar con X  la respuesta correcta.)</w:t>
      </w:r>
    </w:p>
    <w:p w:rsidR="009D36C1" w:rsidRPr="00F71C2C" w:rsidRDefault="009D36C1" w:rsidP="009D36C1">
      <w:pPr>
        <w:adjustRightInd w:val="0"/>
        <w:spacing w:line="360" w:lineRule="auto"/>
        <w:rPr>
          <w:sz w:val="24"/>
          <w:szCs w:val="24"/>
        </w:rPr>
      </w:pPr>
    </w:p>
    <w:p w:rsidR="009D36C1" w:rsidRPr="00F71C2C" w:rsidRDefault="009D36C1" w:rsidP="009D36C1">
      <w:pPr>
        <w:adjustRightInd w:val="0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000D4" wp14:editId="6F2CA572">
                <wp:simplePos x="0" y="0"/>
                <wp:positionH relativeFrom="column">
                  <wp:posOffset>2310765</wp:posOffset>
                </wp:positionH>
                <wp:positionV relativeFrom="paragraph">
                  <wp:posOffset>220345</wp:posOffset>
                </wp:positionV>
                <wp:extent cx="295275" cy="200025"/>
                <wp:effectExtent l="0" t="0" r="28575" b="28575"/>
                <wp:wrapNone/>
                <wp:docPr id="208" name="2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8 Rectángulo" o:spid="_x0000_s1026" style="position:absolute;margin-left:181.95pt;margin-top:17.35pt;width:23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" fillcolor="white [3201]" strokecolor="#f79646 [3209]" strokeweight="2pt"/>
            </w:pict>
          </mc:Fallback>
        </mc:AlternateContent>
      </w:r>
      <w:r w:rsidRPr="00F71C2C">
        <w:rPr>
          <w:sz w:val="24"/>
          <w:szCs w:val="24"/>
        </w:rPr>
        <w:t>a) El eje de la producción no es el producto, sino el centro de trabajo por el que</w:t>
      </w:r>
    </w:p>
    <w:p w:rsidR="009D36C1" w:rsidRPr="00F71C2C" w:rsidRDefault="009D36C1" w:rsidP="009D36C1">
      <w:pPr>
        <w:adjustRightInd w:val="0"/>
        <w:spacing w:line="360" w:lineRule="auto"/>
        <w:rPr>
          <w:sz w:val="24"/>
          <w:szCs w:val="24"/>
        </w:rPr>
      </w:pPr>
      <w:proofErr w:type="gramStart"/>
      <w:r w:rsidRPr="00F71C2C">
        <w:rPr>
          <w:sz w:val="24"/>
          <w:szCs w:val="24"/>
        </w:rPr>
        <w:t>circulan</w:t>
      </w:r>
      <w:proofErr w:type="gramEnd"/>
      <w:r w:rsidRPr="00F71C2C">
        <w:rPr>
          <w:sz w:val="24"/>
          <w:szCs w:val="24"/>
        </w:rPr>
        <w:t xml:space="preserve"> productos diferenciados.</w:t>
      </w:r>
    </w:p>
    <w:p w:rsidR="009D36C1" w:rsidRPr="00F71C2C" w:rsidRDefault="009D36C1" w:rsidP="009D36C1">
      <w:pPr>
        <w:adjustRightInd w:val="0"/>
        <w:spacing w:line="360" w:lineRule="auto"/>
        <w:rPr>
          <w:sz w:val="24"/>
          <w:szCs w:val="24"/>
        </w:rPr>
      </w:pPr>
    </w:p>
    <w:p w:rsidR="009D36C1" w:rsidRPr="00F71C2C" w:rsidRDefault="009D36C1" w:rsidP="009D36C1">
      <w:pPr>
        <w:adjustRightInd w:val="0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2F8BE" wp14:editId="0BED79ED">
                <wp:simplePos x="0" y="0"/>
                <wp:positionH relativeFrom="column">
                  <wp:posOffset>929640</wp:posOffset>
                </wp:positionH>
                <wp:positionV relativeFrom="paragraph">
                  <wp:posOffset>235585</wp:posOffset>
                </wp:positionV>
                <wp:extent cx="295275" cy="200025"/>
                <wp:effectExtent l="0" t="0" r="28575" b="28575"/>
                <wp:wrapNone/>
                <wp:docPr id="209" name="20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9 Rectángulo" o:spid="_x0000_s1026" style="position:absolute;margin-left:73.2pt;margin-top:18.55pt;width:23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" fillcolor="white [3201]" strokecolor="#f79646 [3209]" strokeweight="2pt"/>
            </w:pict>
          </mc:Fallback>
        </mc:AlternateContent>
      </w:r>
      <w:r w:rsidRPr="00F71C2C">
        <w:rPr>
          <w:sz w:val="24"/>
          <w:szCs w:val="24"/>
        </w:rPr>
        <w:t>b) Los productos no se diferencian unos de otros, a</w:t>
      </w:r>
      <w:r>
        <w:rPr>
          <w:sz w:val="24"/>
          <w:szCs w:val="24"/>
        </w:rPr>
        <w:t xml:space="preserve"> diferencia de la producción de </w:t>
      </w:r>
      <w:r w:rsidRPr="00F71C2C">
        <w:rPr>
          <w:sz w:val="24"/>
          <w:szCs w:val="24"/>
        </w:rPr>
        <w:t>proyecto.</w:t>
      </w:r>
    </w:p>
    <w:p w:rsidR="009D36C1" w:rsidRPr="00F71C2C" w:rsidRDefault="009D36C1" w:rsidP="009D36C1">
      <w:pPr>
        <w:adjustRightInd w:val="0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EC16B" wp14:editId="145EF2AD">
                <wp:simplePos x="0" y="0"/>
                <wp:positionH relativeFrom="column">
                  <wp:posOffset>2053590</wp:posOffset>
                </wp:positionH>
                <wp:positionV relativeFrom="paragraph">
                  <wp:posOffset>207010</wp:posOffset>
                </wp:positionV>
                <wp:extent cx="295275" cy="200025"/>
                <wp:effectExtent l="0" t="0" r="28575" b="28575"/>
                <wp:wrapNone/>
                <wp:docPr id="210" name="2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0 Rectángulo" o:spid="_x0000_s1026" style="position:absolute;margin-left:161.7pt;margin-top:16.3pt;width:23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" fillcolor="white [3201]" strokecolor="#f79646 [3209]" strokeweight="2pt"/>
            </w:pict>
          </mc:Fallback>
        </mc:AlternateContent>
      </w:r>
    </w:p>
    <w:p w:rsidR="009D36C1" w:rsidRDefault="009D36C1" w:rsidP="009D36C1">
      <w:pPr>
        <w:spacing w:line="360" w:lineRule="auto"/>
        <w:rPr>
          <w:sz w:val="24"/>
          <w:szCs w:val="24"/>
        </w:rPr>
      </w:pPr>
      <w:r w:rsidRPr="00F71C2C">
        <w:rPr>
          <w:sz w:val="24"/>
          <w:szCs w:val="24"/>
        </w:rPr>
        <w:t>c) La producción es continua.</w:t>
      </w:r>
    </w:p>
    <w:p w:rsidR="009D36C1" w:rsidRPr="00684FED" w:rsidRDefault="009D36C1" w:rsidP="009D36C1">
      <w:pPr>
        <w:spacing w:line="360" w:lineRule="auto"/>
        <w:rPr>
          <w:b/>
          <w:sz w:val="24"/>
          <w:szCs w:val="24"/>
          <w:u w:val="single"/>
        </w:rPr>
      </w:pPr>
      <w:r w:rsidRPr="00684FED">
        <w:rPr>
          <w:b/>
          <w:sz w:val="24"/>
          <w:szCs w:val="24"/>
          <w:u w:val="single"/>
        </w:rPr>
        <w:t>SECTORES DE LA PRODUCCION</w:t>
      </w:r>
    </w:p>
    <w:tbl>
      <w:tblPr>
        <w:tblStyle w:val="Tablaconcuadrcula"/>
        <w:tblW w:w="9365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3621"/>
        <w:gridCol w:w="2975"/>
        <w:gridCol w:w="2769"/>
      </w:tblGrid>
      <w:tr w:rsidR="009D36C1" w:rsidRPr="00F71C2C" w:rsidTr="009D36C1">
        <w:trPr>
          <w:trHeight w:val="303"/>
        </w:trPr>
        <w:tc>
          <w:tcPr>
            <w:tcW w:w="3621" w:type="dxa"/>
          </w:tcPr>
          <w:p w:rsidR="009D36C1" w:rsidRPr="00684FED" w:rsidRDefault="009D36C1" w:rsidP="00182B94">
            <w:pPr>
              <w:adjustRightInd w:val="0"/>
              <w:ind w:left="-426" w:firstLine="426"/>
            </w:pPr>
            <w:r w:rsidRPr="00684FED">
              <w:t>Sector de producción</w:t>
            </w:r>
          </w:p>
          <w:p w:rsidR="009D36C1" w:rsidRPr="00684FED" w:rsidRDefault="009D36C1" w:rsidP="00182B94">
            <w:r w:rsidRPr="00684FED">
              <w:t>Primario</w:t>
            </w:r>
          </w:p>
        </w:tc>
        <w:tc>
          <w:tcPr>
            <w:tcW w:w="2975" w:type="dxa"/>
          </w:tcPr>
          <w:p w:rsidR="009D36C1" w:rsidRPr="00684FED" w:rsidRDefault="009D36C1" w:rsidP="00182B94">
            <w:pPr>
              <w:adjustRightInd w:val="0"/>
            </w:pPr>
            <w:r w:rsidRPr="00684FED">
              <w:t>Sector de producción</w:t>
            </w:r>
          </w:p>
          <w:p w:rsidR="009D36C1" w:rsidRPr="00F71C2C" w:rsidRDefault="009D36C1" w:rsidP="00182B94">
            <w:pPr>
              <w:rPr>
                <w:sz w:val="24"/>
                <w:szCs w:val="24"/>
              </w:rPr>
            </w:pPr>
            <w:r w:rsidRPr="00684FED">
              <w:t>Secundario</w:t>
            </w:r>
          </w:p>
        </w:tc>
        <w:tc>
          <w:tcPr>
            <w:tcW w:w="2769" w:type="dxa"/>
          </w:tcPr>
          <w:p w:rsidR="009D36C1" w:rsidRPr="00684FED" w:rsidRDefault="009D36C1" w:rsidP="00182B94">
            <w:pPr>
              <w:adjustRightInd w:val="0"/>
            </w:pPr>
            <w:r w:rsidRPr="00684FED">
              <w:t>Sector de producción</w:t>
            </w:r>
          </w:p>
          <w:p w:rsidR="009D36C1" w:rsidRPr="00684FED" w:rsidRDefault="009D36C1" w:rsidP="00182B94">
            <w:r w:rsidRPr="00684FED">
              <w:t>Terciario</w:t>
            </w:r>
          </w:p>
        </w:tc>
      </w:tr>
      <w:tr w:rsidR="009D36C1" w:rsidRPr="00F71C2C" w:rsidTr="009D36C1">
        <w:trPr>
          <w:trHeight w:val="3016"/>
        </w:trPr>
        <w:tc>
          <w:tcPr>
            <w:tcW w:w="3621" w:type="dxa"/>
          </w:tcPr>
          <w:p w:rsidR="009D36C1" w:rsidRPr="00684FED" w:rsidRDefault="009D36C1" w:rsidP="00182B94">
            <w:pPr>
              <w:adjustRightInd w:val="0"/>
              <w:rPr>
                <w:sz w:val="20"/>
                <w:szCs w:val="20"/>
              </w:rPr>
            </w:pPr>
            <w:r w:rsidRPr="00684FED">
              <w:rPr>
                <w:sz w:val="20"/>
                <w:szCs w:val="20"/>
              </w:rPr>
              <w:t>Formado por las</w:t>
            </w:r>
          </w:p>
          <w:p w:rsidR="009D36C1" w:rsidRPr="00684FED" w:rsidRDefault="009D36C1" w:rsidP="00182B94">
            <w:pPr>
              <w:adjustRightInd w:val="0"/>
              <w:rPr>
                <w:sz w:val="20"/>
                <w:szCs w:val="20"/>
              </w:rPr>
            </w:pPr>
            <w:r w:rsidRPr="00684FED">
              <w:rPr>
                <w:sz w:val="20"/>
                <w:szCs w:val="20"/>
              </w:rPr>
              <w:t>actividades económicas</w:t>
            </w:r>
          </w:p>
          <w:p w:rsidR="009D36C1" w:rsidRPr="00684FED" w:rsidRDefault="009D36C1" w:rsidP="00182B94">
            <w:pPr>
              <w:adjustRightInd w:val="0"/>
              <w:rPr>
                <w:sz w:val="20"/>
                <w:szCs w:val="20"/>
              </w:rPr>
            </w:pPr>
            <w:r w:rsidRPr="00684FED">
              <w:rPr>
                <w:sz w:val="20"/>
                <w:szCs w:val="20"/>
              </w:rPr>
              <w:t>relacionadas con la</w:t>
            </w:r>
          </w:p>
          <w:p w:rsidR="009D36C1" w:rsidRPr="00684FED" w:rsidRDefault="009D36C1" w:rsidP="00182B94">
            <w:pPr>
              <w:adjustRightInd w:val="0"/>
              <w:rPr>
                <w:sz w:val="20"/>
                <w:szCs w:val="20"/>
              </w:rPr>
            </w:pPr>
            <w:r w:rsidRPr="00684FED">
              <w:rPr>
                <w:sz w:val="20"/>
                <w:szCs w:val="20"/>
              </w:rPr>
              <w:t>transformación de los</w:t>
            </w:r>
          </w:p>
          <w:p w:rsidR="009D36C1" w:rsidRPr="00684FED" w:rsidRDefault="009D36C1" w:rsidP="00182B94">
            <w:pPr>
              <w:adjustRightInd w:val="0"/>
              <w:rPr>
                <w:sz w:val="20"/>
                <w:szCs w:val="20"/>
              </w:rPr>
            </w:pPr>
            <w:r w:rsidRPr="00684FED">
              <w:rPr>
                <w:sz w:val="20"/>
                <w:szCs w:val="20"/>
              </w:rPr>
              <w:t>recursos naturales en</w:t>
            </w:r>
          </w:p>
          <w:p w:rsidR="009D36C1" w:rsidRPr="00684FED" w:rsidRDefault="009D36C1" w:rsidP="00182B94">
            <w:pPr>
              <w:adjustRightInd w:val="0"/>
              <w:rPr>
                <w:sz w:val="20"/>
                <w:szCs w:val="20"/>
              </w:rPr>
            </w:pPr>
            <w:r w:rsidRPr="00684FED">
              <w:rPr>
                <w:sz w:val="20"/>
                <w:szCs w:val="20"/>
              </w:rPr>
              <w:t>productos primarios no</w:t>
            </w:r>
          </w:p>
          <w:p w:rsidR="009D36C1" w:rsidRPr="00684FED" w:rsidRDefault="009D36C1" w:rsidP="00182B94">
            <w:pPr>
              <w:adjustRightInd w:val="0"/>
              <w:rPr>
                <w:sz w:val="20"/>
                <w:szCs w:val="20"/>
              </w:rPr>
            </w:pPr>
            <w:proofErr w:type="gramStart"/>
            <w:r w:rsidRPr="00684FED">
              <w:rPr>
                <w:sz w:val="20"/>
                <w:szCs w:val="20"/>
              </w:rPr>
              <w:t>elaborados</w:t>
            </w:r>
            <w:proofErr w:type="gramEnd"/>
            <w:r w:rsidRPr="00684FED">
              <w:rPr>
                <w:sz w:val="20"/>
                <w:szCs w:val="20"/>
              </w:rPr>
              <w:t>.</w:t>
            </w:r>
          </w:p>
          <w:p w:rsidR="009D36C1" w:rsidRPr="00684FED" w:rsidRDefault="009D36C1" w:rsidP="00182B94">
            <w:pPr>
              <w:adjustRightInd w:val="0"/>
              <w:rPr>
                <w:sz w:val="20"/>
                <w:szCs w:val="20"/>
              </w:rPr>
            </w:pPr>
            <w:r w:rsidRPr="00684FED">
              <w:rPr>
                <w:sz w:val="20"/>
                <w:szCs w:val="20"/>
              </w:rPr>
              <w:t>Usualmente los productos</w:t>
            </w:r>
          </w:p>
          <w:p w:rsidR="009D36C1" w:rsidRPr="00684FED" w:rsidRDefault="009D36C1" w:rsidP="00182B94">
            <w:pPr>
              <w:adjustRightInd w:val="0"/>
              <w:rPr>
                <w:sz w:val="20"/>
                <w:szCs w:val="20"/>
              </w:rPr>
            </w:pPr>
            <w:r w:rsidRPr="00684FED">
              <w:rPr>
                <w:sz w:val="20"/>
                <w:szCs w:val="20"/>
              </w:rPr>
              <w:t>primarios son utilizados</w:t>
            </w:r>
          </w:p>
          <w:p w:rsidR="009D36C1" w:rsidRPr="00684FED" w:rsidRDefault="009D36C1" w:rsidP="00182B94">
            <w:pPr>
              <w:adjustRightInd w:val="0"/>
              <w:rPr>
                <w:sz w:val="20"/>
                <w:szCs w:val="20"/>
              </w:rPr>
            </w:pPr>
            <w:r w:rsidRPr="00684FED">
              <w:rPr>
                <w:sz w:val="20"/>
                <w:szCs w:val="20"/>
              </w:rPr>
              <w:t>como materia prima en</w:t>
            </w:r>
          </w:p>
          <w:p w:rsidR="009D36C1" w:rsidRPr="00684FED" w:rsidRDefault="009D36C1" w:rsidP="00182B94">
            <w:pPr>
              <w:adjustRightInd w:val="0"/>
              <w:rPr>
                <w:sz w:val="20"/>
                <w:szCs w:val="20"/>
              </w:rPr>
            </w:pPr>
            <w:r w:rsidRPr="00684FED">
              <w:rPr>
                <w:sz w:val="20"/>
                <w:szCs w:val="20"/>
              </w:rPr>
              <w:t>otros procesos de</w:t>
            </w:r>
          </w:p>
          <w:p w:rsidR="009D36C1" w:rsidRPr="00684FED" w:rsidRDefault="009D36C1" w:rsidP="00182B94">
            <w:pPr>
              <w:adjustRightInd w:val="0"/>
              <w:rPr>
                <w:sz w:val="20"/>
                <w:szCs w:val="20"/>
              </w:rPr>
            </w:pPr>
            <w:r w:rsidRPr="00684FED">
              <w:rPr>
                <w:sz w:val="20"/>
                <w:szCs w:val="20"/>
              </w:rPr>
              <w:t>producción en las</w:t>
            </w:r>
          </w:p>
          <w:p w:rsidR="009D36C1" w:rsidRPr="00684FED" w:rsidRDefault="009D36C1" w:rsidP="00182B94">
            <w:pPr>
              <w:adjustRightInd w:val="0"/>
              <w:rPr>
                <w:sz w:val="20"/>
                <w:szCs w:val="20"/>
              </w:rPr>
            </w:pPr>
            <w:proofErr w:type="gramStart"/>
            <w:r w:rsidRPr="00684FED">
              <w:rPr>
                <w:sz w:val="20"/>
                <w:szCs w:val="20"/>
              </w:rPr>
              <w:t>producciones</w:t>
            </w:r>
            <w:proofErr w:type="gramEnd"/>
            <w:r w:rsidRPr="00684FED">
              <w:rPr>
                <w:sz w:val="20"/>
                <w:szCs w:val="20"/>
              </w:rPr>
              <w:t xml:space="preserve"> industriales.</w:t>
            </w:r>
          </w:p>
          <w:p w:rsidR="009D36C1" w:rsidRPr="00684FED" w:rsidRDefault="009D36C1" w:rsidP="00182B94">
            <w:pPr>
              <w:adjustRightInd w:val="0"/>
              <w:rPr>
                <w:sz w:val="20"/>
                <w:szCs w:val="20"/>
              </w:rPr>
            </w:pPr>
            <w:r w:rsidRPr="00684FED">
              <w:rPr>
                <w:sz w:val="20"/>
                <w:szCs w:val="20"/>
              </w:rPr>
              <w:t>Las principales actividades</w:t>
            </w:r>
          </w:p>
          <w:p w:rsidR="009D36C1" w:rsidRPr="00684FED" w:rsidRDefault="009D36C1" w:rsidP="00182B94">
            <w:pPr>
              <w:adjustRightInd w:val="0"/>
              <w:rPr>
                <w:sz w:val="20"/>
                <w:szCs w:val="20"/>
              </w:rPr>
            </w:pPr>
            <w:r w:rsidRPr="00684FED">
              <w:rPr>
                <w:sz w:val="20"/>
                <w:szCs w:val="20"/>
              </w:rPr>
              <w:t>del sector son la</w:t>
            </w:r>
          </w:p>
          <w:p w:rsidR="009D36C1" w:rsidRPr="00684FED" w:rsidRDefault="009D36C1" w:rsidP="00182B94">
            <w:pPr>
              <w:adjustRightInd w:val="0"/>
              <w:rPr>
                <w:sz w:val="20"/>
                <w:szCs w:val="20"/>
              </w:rPr>
            </w:pPr>
            <w:r w:rsidRPr="00684FED">
              <w:rPr>
                <w:sz w:val="20"/>
                <w:szCs w:val="20"/>
              </w:rPr>
              <w:t>agricultura, la minería, la</w:t>
            </w:r>
          </w:p>
          <w:p w:rsidR="009D36C1" w:rsidRPr="00684FED" w:rsidRDefault="009D36C1" w:rsidP="00182B94">
            <w:pPr>
              <w:adjustRightInd w:val="0"/>
              <w:rPr>
                <w:sz w:val="20"/>
                <w:szCs w:val="20"/>
              </w:rPr>
            </w:pPr>
            <w:r w:rsidRPr="00684FED">
              <w:rPr>
                <w:sz w:val="20"/>
                <w:szCs w:val="20"/>
              </w:rPr>
              <w:t>ganadería, la silvicultura,</w:t>
            </w:r>
          </w:p>
          <w:p w:rsidR="009D36C1" w:rsidRPr="00684FED" w:rsidRDefault="009D36C1" w:rsidP="00182B94">
            <w:pPr>
              <w:rPr>
                <w:sz w:val="20"/>
                <w:szCs w:val="20"/>
              </w:rPr>
            </w:pPr>
            <w:proofErr w:type="gramStart"/>
            <w:r w:rsidRPr="00684FED">
              <w:rPr>
                <w:sz w:val="20"/>
                <w:szCs w:val="20"/>
              </w:rPr>
              <w:t>la</w:t>
            </w:r>
            <w:proofErr w:type="gramEnd"/>
            <w:r w:rsidRPr="00684FED">
              <w:rPr>
                <w:sz w:val="20"/>
                <w:szCs w:val="20"/>
              </w:rPr>
              <w:t xml:space="preserve"> apicultura, la caza, la pesca y la piscicultura.</w:t>
            </w:r>
          </w:p>
        </w:tc>
        <w:tc>
          <w:tcPr>
            <w:tcW w:w="2975" w:type="dxa"/>
          </w:tcPr>
          <w:p w:rsidR="009D36C1" w:rsidRPr="00B54B82" w:rsidRDefault="009D36C1" w:rsidP="00182B94">
            <w:pPr>
              <w:adjustRightInd w:val="0"/>
            </w:pPr>
            <w:r w:rsidRPr="00B54B82">
              <w:t>Se realiza la actividad</w:t>
            </w:r>
          </w:p>
          <w:p w:rsidR="009D36C1" w:rsidRPr="00B54B82" w:rsidRDefault="009D36C1" w:rsidP="00182B94">
            <w:pPr>
              <w:adjustRightInd w:val="0"/>
            </w:pPr>
            <w:r w:rsidRPr="00B54B82">
              <w:t>económica que tiene como</w:t>
            </w:r>
          </w:p>
          <w:p w:rsidR="009D36C1" w:rsidRPr="00B54B82" w:rsidRDefault="009D36C1" w:rsidP="00182B94">
            <w:pPr>
              <w:adjustRightInd w:val="0"/>
            </w:pPr>
            <w:r w:rsidRPr="00B54B82">
              <w:t>fin la producción de bienes</w:t>
            </w:r>
          </w:p>
          <w:p w:rsidR="009D36C1" w:rsidRPr="00B54B82" w:rsidRDefault="009D36C1" w:rsidP="00182B94">
            <w:pPr>
              <w:adjustRightInd w:val="0"/>
            </w:pPr>
            <w:r w:rsidRPr="00B54B82">
              <w:t>y servicios necesarios para</w:t>
            </w:r>
          </w:p>
          <w:p w:rsidR="009D36C1" w:rsidRPr="00B54B82" w:rsidRDefault="009D36C1" w:rsidP="00182B94">
            <w:pPr>
              <w:adjustRightInd w:val="0"/>
            </w:pPr>
            <w:r w:rsidRPr="00B54B82">
              <w:t>la sociedad mediante la</w:t>
            </w:r>
          </w:p>
          <w:p w:rsidR="009D36C1" w:rsidRPr="00B54B82" w:rsidRDefault="009D36C1" w:rsidP="00182B94">
            <w:pPr>
              <w:adjustRightInd w:val="0"/>
            </w:pPr>
            <w:r w:rsidRPr="00B54B82">
              <w:t>transformación industrial</w:t>
            </w:r>
          </w:p>
          <w:p w:rsidR="009D36C1" w:rsidRPr="00B54B82" w:rsidRDefault="009D36C1" w:rsidP="00182B94">
            <w:pPr>
              <w:adjustRightInd w:val="0"/>
            </w:pPr>
            <w:proofErr w:type="gramStart"/>
            <w:r w:rsidRPr="00B54B82">
              <w:t>de</w:t>
            </w:r>
            <w:proofErr w:type="gramEnd"/>
            <w:r w:rsidRPr="00B54B82">
              <w:t xml:space="preserve"> la materia prima. Esta</w:t>
            </w:r>
          </w:p>
          <w:p w:rsidR="009D36C1" w:rsidRPr="00B54B82" w:rsidRDefault="009D36C1" w:rsidP="00182B94">
            <w:pPr>
              <w:adjustRightInd w:val="0"/>
            </w:pPr>
            <w:r w:rsidRPr="00B54B82">
              <w:t>actividad comprende la</w:t>
            </w:r>
          </w:p>
          <w:p w:rsidR="009D36C1" w:rsidRPr="00B54B82" w:rsidRDefault="009D36C1" w:rsidP="00182B94">
            <w:pPr>
              <w:adjustRightInd w:val="0"/>
            </w:pPr>
            <w:r w:rsidRPr="00B54B82">
              <w:t>construcción, industria,</w:t>
            </w:r>
          </w:p>
          <w:p w:rsidR="009D36C1" w:rsidRPr="00F71C2C" w:rsidRDefault="009D36C1" w:rsidP="00182B94">
            <w:pPr>
              <w:rPr>
                <w:sz w:val="24"/>
                <w:szCs w:val="24"/>
              </w:rPr>
            </w:pPr>
            <w:proofErr w:type="gramStart"/>
            <w:r w:rsidRPr="00B54B82">
              <w:t>artesanía</w:t>
            </w:r>
            <w:proofErr w:type="gramEnd"/>
            <w:r w:rsidRPr="00B54B82">
              <w:t xml:space="preserve"> y energía</w:t>
            </w:r>
            <w:r w:rsidRPr="00F71C2C">
              <w:rPr>
                <w:sz w:val="24"/>
                <w:szCs w:val="24"/>
              </w:rPr>
              <w:t>.</w:t>
            </w:r>
          </w:p>
        </w:tc>
        <w:tc>
          <w:tcPr>
            <w:tcW w:w="2769" w:type="dxa"/>
          </w:tcPr>
          <w:p w:rsidR="009D36C1" w:rsidRPr="00B54B82" w:rsidRDefault="009D36C1" w:rsidP="00182B94">
            <w:pPr>
              <w:adjustRightInd w:val="0"/>
            </w:pPr>
            <w:r w:rsidRPr="00B54B82">
              <w:t>Actividades que no</w:t>
            </w:r>
          </w:p>
          <w:p w:rsidR="009D36C1" w:rsidRPr="00B54B82" w:rsidRDefault="009D36C1" w:rsidP="00182B94">
            <w:pPr>
              <w:adjustRightInd w:val="0"/>
            </w:pPr>
            <w:r w:rsidRPr="00B54B82">
              <w:t>producen bienes tangibles,</w:t>
            </w:r>
          </w:p>
          <w:p w:rsidR="009D36C1" w:rsidRPr="00B54B82" w:rsidRDefault="009D36C1" w:rsidP="00182B94">
            <w:pPr>
              <w:adjustRightInd w:val="0"/>
            </w:pPr>
            <w:r w:rsidRPr="00B54B82">
              <w:t>pero son imprescindibles</w:t>
            </w:r>
          </w:p>
          <w:p w:rsidR="009D36C1" w:rsidRPr="00B54B82" w:rsidRDefault="009D36C1" w:rsidP="00182B94">
            <w:pPr>
              <w:adjustRightInd w:val="0"/>
            </w:pPr>
            <w:r w:rsidRPr="00B54B82">
              <w:t>para el correcto</w:t>
            </w:r>
          </w:p>
          <w:p w:rsidR="009D36C1" w:rsidRPr="00B54B82" w:rsidRDefault="009D36C1" w:rsidP="00182B94">
            <w:pPr>
              <w:adjustRightInd w:val="0"/>
            </w:pPr>
            <w:r w:rsidRPr="00B54B82">
              <w:t>funcionamiento de la</w:t>
            </w:r>
          </w:p>
          <w:p w:rsidR="009D36C1" w:rsidRPr="00B54B82" w:rsidRDefault="009D36C1" w:rsidP="00182B94">
            <w:pPr>
              <w:adjustRightInd w:val="0"/>
            </w:pPr>
            <w:proofErr w:type="gramStart"/>
            <w:r w:rsidRPr="00B54B82">
              <w:t>economía</w:t>
            </w:r>
            <w:proofErr w:type="gramEnd"/>
            <w:r w:rsidRPr="00B54B82">
              <w:t>. Abarca este</w:t>
            </w:r>
          </w:p>
          <w:p w:rsidR="009D36C1" w:rsidRPr="00B54B82" w:rsidRDefault="009D36C1" w:rsidP="00182B94">
            <w:pPr>
              <w:adjustRightInd w:val="0"/>
            </w:pPr>
            <w:r w:rsidRPr="00B54B82">
              <w:t>sector, trasporte, comercio,</w:t>
            </w:r>
          </w:p>
          <w:p w:rsidR="009D36C1" w:rsidRPr="00B54B82" w:rsidRDefault="009D36C1" w:rsidP="00182B94">
            <w:pPr>
              <w:adjustRightInd w:val="0"/>
            </w:pPr>
            <w:r w:rsidRPr="00B54B82">
              <w:t>comunicaciones, finanzas,</w:t>
            </w:r>
          </w:p>
          <w:p w:rsidR="009D36C1" w:rsidRPr="00B54B82" w:rsidRDefault="009D36C1" w:rsidP="00182B94">
            <w:pPr>
              <w:adjustRightInd w:val="0"/>
            </w:pPr>
            <w:r w:rsidRPr="00B54B82">
              <w:t>y los denominados</w:t>
            </w:r>
          </w:p>
          <w:p w:rsidR="009D36C1" w:rsidRPr="00F71C2C" w:rsidRDefault="009D36C1" w:rsidP="00182B94">
            <w:pPr>
              <w:rPr>
                <w:sz w:val="24"/>
                <w:szCs w:val="24"/>
              </w:rPr>
            </w:pPr>
            <w:proofErr w:type="gramStart"/>
            <w:r w:rsidRPr="00B54B82">
              <w:t>servicios</w:t>
            </w:r>
            <w:proofErr w:type="gramEnd"/>
            <w:r w:rsidRPr="00B54B82">
              <w:t xml:space="preserve"> públicos.</w:t>
            </w:r>
          </w:p>
        </w:tc>
      </w:tr>
    </w:tbl>
    <w:p w:rsidR="009D36C1" w:rsidRDefault="009D36C1" w:rsidP="009D36C1">
      <w:pPr>
        <w:rPr>
          <w:b/>
          <w:bCs/>
          <w:i/>
          <w:iCs/>
          <w:sz w:val="24"/>
          <w:szCs w:val="24"/>
          <w:u w:val="single"/>
        </w:rPr>
      </w:pPr>
    </w:p>
    <w:p w:rsidR="009D36C1" w:rsidRDefault="009D36C1" w:rsidP="009D36C1">
      <w:pPr>
        <w:rPr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 w:rsidRPr="007B5DBF">
        <w:rPr>
          <w:b/>
          <w:bCs/>
          <w:i/>
          <w:iCs/>
          <w:sz w:val="24"/>
          <w:szCs w:val="24"/>
          <w:u w:val="single"/>
        </w:rPr>
        <w:t>Actividad 2</w:t>
      </w:r>
    </w:p>
    <w:p w:rsidR="009D36C1" w:rsidRPr="007B5DBF" w:rsidRDefault="009D36C1" w:rsidP="009D36C1">
      <w:pPr>
        <w:rPr>
          <w:b/>
          <w:bCs/>
          <w:i/>
          <w:iCs/>
          <w:sz w:val="24"/>
          <w:szCs w:val="24"/>
          <w:u w:val="single"/>
        </w:rPr>
      </w:pPr>
    </w:p>
    <w:p w:rsidR="009D36C1" w:rsidRPr="007B5DBF" w:rsidRDefault="009D36C1" w:rsidP="009D36C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5DBF">
        <w:rPr>
          <w:rFonts w:ascii="Arial" w:hAnsi="Arial" w:cs="Arial"/>
          <w:sz w:val="24"/>
          <w:szCs w:val="24"/>
          <w:lang w:val="es-ES"/>
        </w:rPr>
        <w:t>Escribe tres ejemplos de cada sector de producción.</w:t>
      </w:r>
    </w:p>
    <w:tbl>
      <w:tblPr>
        <w:tblStyle w:val="Tablaconcuadrcula"/>
        <w:tblW w:w="9154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sing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3051"/>
        <w:gridCol w:w="3051"/>
        <w:gridCol w:w="3052"/>
      </w:tblGrid>
      <w:tr w:rsidR="009D36C1" w:rsidRPr="007B5DBF" w:rsidTr="00182B94">
        <w:trPr>
          <w:trHeight w:val="445"/>
        </w:trPr>
        <w:tc>
          <w:tcPr>
            <w:tcW w:w="9154" w:type="dxa"/>
            <w:gridSpan w:val="3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  <w:r w:rsidRPr="007B5DBF">
              <w:rPr>
                <w:sz w:val="24"/>
                <w:szCs w:val="24"/>
              </w:rPr>
              <w:t>Sectores de producción</w:t>
            </w:r>
          </w:p>
        </w:tc>
      </w:tr>
      <w:tr w:rsidR="009D36C1" w:rsidRPr="007B5DBF" w:rsidTr="00182B94">
        <w:trPr>
          <w:trHeight w:val="471"/>
        </w:trPr>
        <w:tc>
          <w:tcPr>
            <w:tcW w:w="3051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  <w:r w:rsidRPr="007B5DBF">
              <w:rPr>
                <w:sz w:val="24"/>
                <w:szCs w:val="24"/>
              </w:rPr>
              <w:t>Primario</w:t>
            </w:r>
          </w:p>
        </w:tc>
        <w:tc>
          <w:tcPr>
            <w:tcW w:w="3051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  <w:r w:rsidRPr="007B5DBF">
              <w:rPr>
                <w:sz w:val="24"/>
                <w:szCs w:val="24"/>
              </w:rPr>
              <w:t>Secundario</w:t>
            </w:r>
          </w:p>
        </w:tc>
        <w:tc>
          <w:tcPr>
            <w:tcW w:w="3052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  <w:r w:rsidRPr="007B5DBF">
              <w:rPr>
                <w:sz w:val="24"/>
                <w:szCs w:val="24"/>
              </w:rPr>
              <w:t>Terciario</w:t>
            </w:r>
          </w:p>
        </w:tc>
      </w:tr>
      <w:tr w:rsidR="009D36C1" w:rsidRPr="007B5DBF" w:rsidTr="00182B94">
        <w:trPr>
          <w:trHeight w:val="471"/>
        </w:trPr>
        <w:tc>
          <w:tcPr>
            <w:tcW w:w="3051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</w:p>
        </w:tc>
      </w:tr>
      <w:tr w:rsidR="009D36C1" w:rsidRPr="007B5DBF" w:rsidTr="00182B94">
        <w:trPr>
          <w:trHeight w:val="471"/>
        </w:trPr>
        <w:tc>
          <w:tcPr>
            <w:tcW w:w="3051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</w:p>
        </w:tc>
      </w:tr>
      <w:tr w:rsidR="009D36C1" w:rsidRPr="007B5DBF" w:rsidTr="00182B94">
        <w:trPr>
          <w:trHeight w:val="471"/>
        </w:trPr>
        <w:tc>
          <w:tcPr>
            <w:tcW w:w="3051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9D36C1" w:rsidRPr="007B5DBF" w:rsidRDefault="009D36C1" w:rsidP="00182B94">
            <w:pPr>
              <w:rPr>
                <w:sz w:val="24"/>
                <w:szCs w:val="24"/>
              </w:rPr>
            </w:pPr>
          </w:p>
        </w:tc>
      </w:tr>
    </w:tbl>
    <w:p w:rsidR="009D36C1" w:rsidRDefault="009D36C1"/>
    <w:sectPr w:rsidR="009D36C1" w:rsidSect="009D36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25B7"/>
    <w:multiLevelType w:val="hybridMultilevel"/>
    <w:tmpl w:val="149E4F54"/>
    <w:lvl w:ilvl="0" w:tplc="54F4822A">
      <w:start w:val="1"/>
      <w:numFmt w:val="upperLetter"/>
      <w:lvlText w:val="%1)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C1"/>
    <w:rsid w:val="004D3E31"/>
    <w:rsid w:val="009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36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36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9D36C1"/>
    <w:rPr>
      <w:rFonts w:asciiTheme="majorHAnsi" w:eastAsiaTheme="majorEastAsia" w:hAnsiTheme="majorHAnsi" w:cstheme="majorBidi"/>
      <w:b/>
      <w:bCs/>
      <w:color w:val="4F81BD" w:themeColor="accent1"/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9D36C1"/>
    <w:rPr>
      <w:b/>
      <w:bCs/>
    </w:rPr>
  </w:style>
  <w:style w:type="paragraph" w:styleId="Prrafodelista">
    <w:name w:val="List Paragraph"/>
    <w:basedOn w:val="Normal"/>
    <w:uiPriority w:val="34"/>
    <w:qFormat/>
    <w:rsid w:val="009D36C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AR" w:eastAsia="en-US" w:bidi="ar-SA"/>
    </w:rPr>
  </w:style>
  <w:style w:type="table" w:styleId="Tablaconcuadrcula">
    <w:name w:val="Table Grid"/>
    <w:basedOn w:val="Tablanormal"/>
    <w:uiPriority w:val="59"/>
    <w:rsid w:val="009D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36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6C1"/>
    <w:rPr>
      <w:rFonts w:ascii="Tahoma" w:eastAsia="Arial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36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36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9D36C1"/>
    <w:rPr>
      <w:rFonts w:asciiTheme="majorHAnsi" w:eastAsiaTheme="majorEastAsia" w:hAnsiTheme="majorHAnsi" w:cstheme="majorBidi"/>
      <w:b/>
      <w:bCs/>
      <w:color w:val="4F81BD" w:themeColor="accent1"/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9D36C1"/>
    <w:rPr>
      <w:b/>
      <w:bCs/>
    </w:rPr>
  </w:style>
  <w:style w:type="paragraph" w:styleId="Prrafodelista">
    <w:name w:val="List Paragraph"/>
    <w:basedOn w:val="Normal"/>
    <w:uiPriority w:val="34"/>
    <w:qFormat/>
    <w:rsid w:val="009D36C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AR" w:eastAsia="en-US" w:bidi="ar-SA"/>
    </w:rPr>
  </w:style>
  <w:style w:type="table" w:styleId="Tablaconcuadrcula">
    <w:name w:val="Table Grid"/>
    <w:basedOn w:val="Tablanormal"/>
    <w:uiPriority w:val="59"/>
    <w:rsid w:val="009D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36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6C1"/>
    <w:rPr>
      <w:rFonts w:ascii="Tahoma" w:eastAsia="Arial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2021-10-30T04:19:00Z</dcterms:created>
  <dcterms:modified xsi:type="dcterms:W3CDTF">2021-10-30T04:26:00Z</dcterms:modified>
</cp:coreProperties>
</file>