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F1" w:rsidRPr="00F45473" w:rsidRDefault="000C7BD3" w:rsidP="00EA7FF1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</w:t>
      </w:r>
      <w:r w:rsidR="004F108F">
        <w:rPr>
          <w:b/>
          <w:sz w:val="24"/>
          <w:u w:val="wave"/>
        </w:rPr>
        <w:t>7</w:t>
      </w:r>
    </w:p>
    <w:p w:rsidR="00EA7FF1" w:rsidRDefault="00EA7FF1" w:rsidP="00EA7FF1">
      <w:pPr>
        <w:pStyle w:val="Sinespaciado"/>
        <w:jc w:val="center"/>
        <w:rPr>
          <w:b/>
          <w:i/>
          <w:color w:val="006600"/>
          <w:sz w:val="24"/>
        </w:rPr>
      </w:pPr>
    </w:p>
    <w:p w:rsidR="00EA7FF1" w:rsidRPr="00983421" w:rsidRDefault="005B54A3" w:rsidP="005B54A3">
      <w:pPr>
        <w:pStyle w:val="Sinespaciado"/>
        <w:tabs>
          <w:tab w:val="center" w:pos="4960"/>
          <w:tab w:val="left" w:pos="6480"/>
        </w:tabs>
        <w:rPr>
          <w:b/>
          <w:i/>
          <w:color w:val="006600"/>
          <w:sz w:val="24"/>
        </w:rPr>
      </w:pP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1BC272" wp14:editId="66FF9409">
                <wp:simplePos x="0" y="0"/>
                <wp:positionH relativeFrom="column">
                  <wp:posOffset>3871595</wp:posOffset>
                </wp:positionH>
                <wp:positionV relativeFrom="paragraph">
                  <wp:posOffset>29210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C7CF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304.85pt;margin-top:2.3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k8WdHt4AAAAIAQAADwAAAGRy&#10;cy9kb3ducmV2LnhtbEyPwU7DMBBE70j8g7VIXBC1W1G3CdlUCKknBIjCpbdtvE0iYjvEbhr+HnOC&#10;42hGM2+KzWQ7MfIQWu8Q5jMFgl3lTetqhI/37e0aRIjkDHXeMcI3B9iUlxcF5caf3RuPu1iLVOJC&#10;TghNjH0uZagathRmvmeXvKMfLMUkh1qagc6p3HZyoZSWllqXFhrq+bHh6nN3sgg8Ti9ES76ZL5/3&#10;W/X0qjL7pRCvr6aHexCRp/gXhl/8hA5lYjr4kzNBdAhaZasURbjTIJKv9SoDcUBY6DXIspD/D5Q/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PFnR7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8"/>
        </w:rPr>
        <w:tab/>
      </w:r>
      <w:r w:rsidR="00EA7FF1"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FFFE0" wp14:editId="06D7FF62">
                <wp:simplePos x="0" y="0"/>
                <wp:positionH relativeFrom="column">
                  <wp:posOffset>2034540</wp:posOffset>
                </wp:positionH>
                <wp:positionV relativeFrom="paragraph">
                  <wp:posOffset>52705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3C9534" id="Flecha derecha 1" o:spid="_x0000_s1026" type="#_x0000_t13" style="position:absolute;margin-left:160.2pt;margin-top:4.15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ePP0ffAAAACAEAAA8AAABkcnMvZG93bnJl&#10;di54bWxMj81OwzAQhO9IvIO1SNyoTVNKlMapKiQkJH6ktjyAE2/jgL2ObLcNPD3mBLdZzWjm23o9&#10;OctOGOLgScLtTABD6rweqJfwvn+8KYHFpEgr6wklfGGEdXN5UatK+zNt8bRLPcslFCslwaQ0VpzH&#10;zqBTceZHpOwdfHAq5TP0XAd1zuXO8rkQS+7UQHnBqBEfDHafu6OT8GTsx4Y/v7WvZb99MRi+FS32&#10;Ul5fTZsVsIRT+gvDL35GhyYztf5IOjIroZiLRY5KKAtg2S/uyyWwNgtxB7yp+f8Hmh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V48/R98AAAAIAQAADwAAAAAAAAAAAAAAAAD3BAAA&#10;ZHJzL2Rvd25yZXYueG1sUEsFBgAAAAAEAAQA8wAAAAMGAAAAAA==&#10;" adj="17486" fillcolor="#92d050" strokecolor="#060" strokeweight="1pt"/>
            </w:pict>
          </mc:Fallback>
        </mc:AlternateContent>
      </w:r>
      <w:r w:rsidR="00EA7FF1" w:rsidRPr="00331205">
        <w:rPr>
          <w:b/>
          <w:i/>
          <w:color w:val="006600"/>
          <w:sz w:val="28"/>
        </w:rPr>
        <w:t>3º 2da</w:t>
      </w:r>
      <w:r>
        <w:rPr>
          <w:b/>
          <w:i/>
          <w:color w:val="006600"/>
          <w:sz w:val="28"/>
        </w:rPr>
        <w:tab/>
      </w:r>
    </w:p>
    <w:p w:rsidR="00EA7FF1" w:rsidRDefault="00EA7FF1" w:rsidP="00EA7FF1">
      <w:pPr>
        <w:pStyle w:val="Sinespaciado"/>
        <w:spacing w:line="360" w:lineRule="auto"/>
      </w:pP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</w:t>
      </w: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t xml:space="preserve">*Docentes a Cargo:  </w:t>
      </w:r>
      <w:r w:rsidRPr="00F947E5">
        <w:rPr>
          <w:i/>
        </w:rPr>
        <w:t>DORA FERNANDA SILVA</w:t>
      </w:r>
      <w:r w:rsidR="004C1728">
        <w:rPr>
          <w:i/>
        </w:rPr>
        <w:t xml:space="preserve"> (Música)</w:t>
      </w:r>
    </w:p>
    <w:p w:rsidR="00EA7FF1" w:rsidRDefault="00EA7FF1" w:rsidP="00EA7FF1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MARIELA EDIT ALVARADO</w:t>
      </w:r>
      <w:r w:rsidR="004C1728">
        <w:rPr>
          <w:i/>
        </w:rPr>
        <w:t xml:space="preserve"> (Artes Visuales)</w:t>
      </w:r>
    </w:p>
    <w:p w:rsidR="00EA7FF1" w:rsidRPr="00F45473" w:rsidRDefault="00EA7FF1" w:rsidP="00EA7FF1">
      <w:pPr>
        <w:pStyle w:val="Sinespaciado"/>
        <w:spacing w:line="360" w:lineRule="auto"/>
        <w:rPr>
          <w:i/>
        </w:rPr>
      </w:pPr>
      <w:r>
        <w:t>*Temas</w:t>
      </w:r>
      <w:r w:rsidR="005B54A3">
        <w:t>: SONIDO</w:t>
      </w:r>
      <w:r w:rsidR="005B54A3">
        <w:rPr>
          <w:i/>
        </w:rPr>
        <w:t xml:space="preserve"> E IMAGEN.</w:t>
      </w:r>
    </w:p>
    <w:p w:rsidR="005B54A3" w:rsidRDefault="005B54A3" w:rsidP="00EA7FF1">
      <w:pPr>
        <w:pStyle w:val="Sinespaciado"/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C109C3" wp14:editId="62A04326">
                <wp:simplePos x="0" y="0"/>
                <wp:positionH relativeFrom="column">
                  <wp:posOffset>2032636</wp:posOffset>
                </wp:positionH>
                <wp:positionV relativeFrom="paragraph">
                  <wp:posOffset>57785</wp:posOffset>
                </wp:positionV>
                <wp:extent cx="2286000" cy="5810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36D" w:rsidRDefault="00BC305B" w:rsidP="00E7236D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>COMUNICACIÓN Y LENGUAJE</w:t>
                            </w:r>
                          </w:p>
                          <w:p w:rsidR="005B54A3" w:rsidRPr="003A3A78" w:rsidRDefault="00BC305B" w:rsidP="00E7236D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>EN PRODUCCIONES</w:t>
                            </w:r>
                            <w:r w:rsidR="00E7236D"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 xml:space="preserve"> ARTÍSTICAS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C109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0.05pt;margin-top:4.55pt;width:180pt;height:4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" strokecolor="#060">
                <v:textbox>
                  <w:txbxContent>
                    <w:p w:rsidR="00E7236D" w:rsidRDefault="00BC305B" w:rsidP="00E7236D">
                      <w:pPr>
                        <w:pStyle w:val="Sinespaciado"/>
                        <w:spacing w:line="360" w:lineRule="auto"/>
                        <w:jc w:val="center"/>
                        <w:rPr>
                          <w:b/>
                          <w:color w:val="0066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>COMUNICACIÓN Y LENGUAJE</w:t>
                      </w:r>
                    </w:p>
                    <w:p w:rsidR="005B54A3" w:rsidRPr="003A3A78" w:rsidRDefault="00BC305B" w:rsidP="00E7236D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>EN PRODUCCIONES</w:t>
                      </w:r>
                      <w:r w:rsidR="00E7236D">
                        <w:rPr>
                          <w:b/>
                          <w:color w:val="006600"/>
                          <w:sz w:val="24"/>
                          <w:lang w:val="es-AR"/>
                        </w:rPr>
                        <w:t xml:space="preserve"> ARTÍSTICAS</w:t>
                      </w:r>
                    </w:p>
                  </w:txbxContent>
                </v:textbox>
              </v:shape>
            </w:pict>
          </mc:Fallback>
        </mc:AlternateContent>
      </w:r>
    </w:p>
    <w:p w:rsidR="005B54A3" w:rsidRDefault="005B54A3" w:rsidP="00EA7FF1">
      <w:pPr>
        <w:pStyle w:val="Sinespaciado"/>
      </w:pPr>
    </w:p>
    <w:p w:rsidR="005B54A3" w:rsidRDefault="005B54A3" w:rsidP="00EA7FF1">
      <w:pPr>
        <w:pStyle w:val="Sinespaciado"/>
      </w:pPr>
    </w:p>
    <w:p w:rsidR="005B54A3" w:rsidRDefault="005B54A3" w:rsidP="00EA7FF1">
      <w:pPr>
        <w:pStyle w:val="Sinespaciado"/>
      </w:pPr>
    </w:p>
    <w:p w:rsidR="00A02120" w:rsidRDefault="00A02120" w:rsidP="002F0F25">
      <w:pPr>
        <w:pStyle w:val="Sinespaciado"/>
        <w:jc w:val="both"/>
        <w:rPr>
          <w:rFonts w:ascii="Arial" w:hAnsi="Arial" w:cs="Arial"/>
          <w:b/>
          <w:bCs/>
          <w:i/>
          <w:color w:val="006600"/>
        </w:rPr>
      </w:pPr>
    </w:p>
    <w:p w:rsidR="00B258C5" w:rsidRPr="00BC305B" w:rsidRDefault="00EA7FF1" w:rsidP="002F0F25">
      <w:pPr>
        <w:pStyle w:val="Sinespaciado"/>
        <w:jc w:val="both"/>
        <w:rPr>
          <w:rFonts w:ascii="Arial" w:hAnsi="Arial" w:cs="Arial"/>
          <w:b/>
          <w:i/>
          <w:color w:val="006600"/>
        </w:rPr>
      </w:pPr>
      <w:r w:rsidRPr="00BC305B">
        <w:rPr>
          <w:rFonts w:ascii="Arial" w:hAnsi="Arial" w:cs="Arial"/>
          <w:b/>
          <w:bCs/>
          <w:i/>
          <w:color w:val="006600"/>
        </w:rPr>
        <w:t xml:space="preserve">“El propósito de este trabajo es </w:t>
      </w:r>
      <w:r w:rsidR="003A3A78" w:rsidRPr="00BC305B">
        <w:rPr>
          <w:rFonts w:ascii="Arial" w:hAnsi="Arial" w:cs="Arial"/>
          <w:b/>
          <w:bCs/>
          <w:i/>
          <w:color w:val="006600"/>
        </w:rPr>
        <w:t>clarificar</w:t>
      </w:r>
      <w:r w:rsidR="005B54A3" w:rsidRPr="00BC305B">
        <w:rPr>
          <w:rFonts w:ascii="Arial" w:hAnsi="Arial" w:cs="Arial"/>
          <w:b/>
          <w:bCs/>
          <w:i/>
          <w:color w:val="006600"/>
        </w:rPr>
        <w:t xml:space="preserve"> los conceptos básicos </w:t>
      </w:r>
      <w:r w:rsidR="003A3A78" w:rsidRPr="00BC305B">
        <w:rPr>
          <w:rFonts w:ascii="Arial" w:hAnsi="Arial" w:cs="Arial"/>
          <w:b/>
          <w:bCs/>
          <w:i/>
          <w:color w:val="006600"/>
        </w:rPr>
        <w:t>antes vistos, llevándolos a la práctica en una producción integrada interdisciplinariamente</w:t>
      </w:r>
      <w:r w:rsidR="005B54A3" w:rsidRPr="00BC305B">
        <w:rPr>
          <w:rFonts w:ascii="Arial" w:hAnsi="Arial" w:cs="Arial"/>
          <w:b/>
          <w:bCs/>
          <w:i/>
          <w:color w:val="006600"/>
        </w:rPr>
        <w:t>”</w:t>
      </w:r>
    </w:p>
    <w:p w:rsidR="00B258C5" w:rsidRPr="00BC305B" w:rsidRDefault="00B258C5" w:rsidP="002F0F25">
      <w:pPr>
        <w:pStyle w:val="Sinespaciado"/>
        <w:jc w:val="both"/>
        <w:rPr>
          <w:rFonts w:ascii="Arial" w:hAnsi="Arial" w:cs="Arial"/>
          <w:b/>
          <w:i/>
          <w:color w:val="006600"/>
        </w:rPr>
      </w:pPr>
    </w:p>
    <w:p w:rsidR="005B54A3" w:rsidRPr="00BC305B" w:rsidRDefault="005B54A3" w:rsidP="002F0F25">
      <w:pPr>
        <w:pStyle w:val="Sinespaciado"/>
        <w:jc w:val="both"/>
        <w:rPr>
          <w:rFonts w:ascii="Arial" w:hAnsi="Arial" w:cs="Arial"/>
          <w:b/>
          <w:i/>
          <w:color w:val="006600"/>
        </w:rPr>
      </w:pPr>
    </w:p>
    <w:p w:rsidR="00750ACC" w:rsidRPr="00A02120" w:rsidRDefault="002F0F25" w:rsidP="00B258C5">
      <w:pPr>
        <w:pStyle w:val="Sinespaciado"/>
        <w:jc w:val="both"/>
        <w:rPr>
          <w:rFonts w:cs="Arial"/>
          <w:b/>
          <w:u w:val="single"/>
        </w:rPr>
      </w:pPr>
      <w:r w:rsidRPr="00BC305B">
        <w:rPr>
          <w:rFonts w:ascii="Arial" w:hAnsi="Arial" w:cs="Arial"/>
          <w:b/>
          <w:i/>
          <w:color w:val="FF0000"/>
        </w:rPr>
        <w:t xml:space="preserve"> </w:t>
      </w:r>
      <w:r w:rsidRPr="00A02120">
        <w:rPr>
          <w:rFonts w:cs="Arial"/>
          <w:b/>
          <w:u w:val="single"/>
        </w:rPr>
        <w:t>A</w:t>
      </w:r>
      <w:r w:rsidR="005B54A3" w:rsidRPr="00A02120">
        <w:rPr>
          <w:rFonts w:cs="Arial"/>
          <w:b/>
          <w:u w:val="single"/>
        </w:rPr>
        <w:t>CTIVIDAD</w:t>
      </w:r>
      <w:r w:rsidR="00750ACC" w:rsidRPr="00A02120">
        <w:rPr>
          <w:rFonts w:cs="Arial"/>
          <w:b/>
          <w:u w:val="single"/>
        </w:rPr>
        <w:t>:</w:t>
      </w:r>
    </w:p>
    <w:p w:rsidR="00500EC8" w:rsidRPr="00A02120" w:rsidRDefault="00500EC8" w:rsidP="00B258C5">
      <w:pPr>
        <w:pStyle w:val="Sinespaciado"/>
        <w:jc w:val="both"/>
        <w:rPr>
          <w:rFonts w:cs="Arial"/>
          <w:b/>
          <w:u w:val="single"/>
        </w:rPr>
      </w:pPr>
    </w:p>
    <w:p w:rsidR="00500EC8" w:rsidRPr="00A02120" w:rsidRDefault="00974B4E" w:rsidP="00974B4E">
      <w:pPr>
        <w:pStyle w:val="Prrafodelista"/>
        <w:numPr>
          <w:ilvl w:val="0"/>
          <w:numId w:val="10"/>
        </w:numPr>
        <w:spacing w:after="0" w:line="276" w:lineRule="auto"/>
        <w:rPr>
          <w:rFonts w:cs="Arial"/>
          <w:lang w:val="es-ES"/>
        </w:rPr>
      </w:pPr>
      <w:r w:rsidRPr="00A02120">
        <w:rPr>
          <w:rFonts w:cs="Arial"/>
          <w:lang w:val="es-ES"/>
        </w:rPr>
        <w:t xml:space="preserve">Luego de </w:t>
      </w:r>
      <w:r w:rsidR="00500EC8" w:rsidRPr="00A02120">
        <w:rPr>
          <w:rFonts w:cs="Arial"/>
          <w:lang w:val="es-ES"/>
        </w:rPr>
        <w:t>Indagar de que se trata</w:t>
      </w:r>
      <w:r w:rsidRPr="00A02120">
        <w:rPr>
          <w:rFonts w:cs="Arial"/>
          <w:lang w:val="es-ES"/>
        </w:rPr>
        <w:t xml:space="preserve"> cada texto leído en grupo</w:t>
      </w:r>
      <w:r w:rsidR="00500EC8" w:rsidRPr="00A02120">
        <w:rPr>
          <w:rFonts w:cs="Arial"/>
          <w:lang w:val="es-ES"/>
        </w:rPr>
        <w:t>, quienes son los personajes, donde ocurren los hechos, etc.</w:t>
      </w:r>
      <w:r w:rsidRPr="00A02120">
        <w:rPr>
          <w:rFonts w:cs="Arial"/>
          <w:lang w:val="es-ES"/>
        </w:rPr>
        <w:t xml:space="preserve">, </w:t>
      </w:r>
      <w:r w:rsidR="0007493A" w:rsidRPr="00A02120">
        <w:rPr>
          <w:rFonts w:cs="Arial"/>
          <w:lang w:val="es-ES"/>
        </w:rPr>
        <w:t>seleccionar un solo texto</w:t>
      </w:r>
      <w:r w:rsidRPr="00A02120">
        <w:rPr>
          <w:rFonts w:cs="Arial"/>
          <w:lang w:val="es-ES"/>
        </w:rPr>
        <w:t xml:space="preserve"> con el que quieran trabajar</w:t>
      </w:r>
    </w:p>
    <w:p w:rsidR="00974B4E" w:rsidRPr="00A02120" w:rsidRDefault="00974B4E" w:rsidP="00974B4E">
      <w:pPr>
        <w:pStyle w:val="Prrafodelista"/>
        <w:numPr>
          <w:ilvl w:val="0"/>
          <w:numId w:val="10"/>
        </w:numPr>
        <w:spacing w:after="0" w:line="276" w:lineRule="auto"/>
        <w:rPr>
          <w:rFonts w:cs="Arial"/>
          <w:b/>
          <w:lang w:val="es-ES"/>
        </w:rPr>
      </w:pPr>
      <w:r w:rsidRPr="00A02120">
        <w:rPr>
          <w:rFonts w:cs="Arial"/>
          <w:b/>
          <w:lang w:val="es-ES"/>
        </w:rPr>
        <w:t>Enviar el texto elegido</w:t>
      </w:r>
      <w:r w:rsidR="004F108F" w:rsidRPr="00A02120">
        <w:rPr>
          <w:rFonts w:cs="Arial"/>
          <w:b/>
          <w:lang w:val="es-ES"/>
        </w:rPr>
        <w:t>.</w:t>
      </w:r>
    </w:p>
    <w:p w:rsidR="00974B4E" w:rsidRPr="00A02120" w:rsidRDefault="00974B4E" w:rsidP="00974B4E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A02120">
        <w:rPr>
          <w:rFonts w:cs="Arial"/>
        </w:rPr>
        <w:t>Definir el propósito comunicativo al que quisieran llegar</w:t>
      </w:r>
    </w:p>
    <w:p w:rsidR="00974B4E" w:rsidRPr="00A02120" w:rsidRDefault="00772250" w:rsidP="00974B4E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</w:rPr>
      </w:pPr>
      <w:r w:rsidRPr="00A02120">
        <w:rPr>
          <w:rFonts w:cs="Arial"/>
        </w:rPr>
        <w:t>Escribir</w:t>
      </w:r>
      <w:r w:rsidR="00974B4E" w:rsidRPr="00A02120">
        <w:rPr>
          <w:rFonts w:cs="Arial"/>
        </w:rPr>
        <w:t xml:space="preserve"> un final distinto o una moraleja distinta para el cuento o fábula elegida</w:t>
      </w:r>
      <w:r w:rsidRPr="00A02120">
        <w:rPr>
          <w:rFonts w:cs="Arial"/>
        </w:rPr>
        <w:t>.</w:t>
      </w:r>
    </w:p>
    <w:p w:rsidR="00974B4E" w:rsidRPr="00A02120" w:rsidRDefault="00974B4E" w:rsidP="00974B4E">
      <w:pPr>
        <w:pStyle w:val="Sinespaciado"/>
        <w:numPr>
          <w:ilvl w:val="0"/>
          <w:numId w:val="10"/>
        </w:numPr>
        <w:spacing w:line="276" w:lineRule="auto"/>
        <w:jc w:val="both"/>
        <w:rPr>
          <w:rFonts w:cs="Arial"/>
          <w:b/>
        </w:rPr>
      </w:pPr>
      <w:r w:rsidRPr="00A02120">
        <w:rPr>
          <w:rFonts w:cs="Arial"/>
          <w:b/>
        </w:rPr>
        <w:t xml:space="preserve">Presentar en un audio grupal el título del texto una brevísima explicación y por qué decidieron trabajar con ese texto en particular. </w:t>
      </w:r>
    </w:p>
    <w:p w:rsidR="00500EC8" w:rsidRPr="00A02120" w:rsidRDefault="00500EC8" w:rsidP="00974B4E">
      <w:pPr>
        <w:pStyle w:val="Sinespaciado"/>
        <w:spacing w:line="276" w:lineRule="auto"/>
        <w:jc w:val="both"/>
        <w:rPr>
          <w:rFonts w:cs="Arial"/>
          <w:b/>
          <w:u w:val="single"/>
        </w:rPr>
      </w:pPr>
    </w:p>
    <w:p w:rsidR="00500EC8" w:rsidRPr="002B272B" w:rsidRDefault="00500EC8" w:rsidP="00500EC8">
      <w:pPr>
        <w:pStyle w:val="Sinespaciado"/>
        <w:spacing w:line="276" w:lineRule="auto"/>
        <w:ind w:left="405"/>
        <w:rPr>
          <w:rFonts w:ascii="Arial" w:hAnsi="Arial" w:cs="Arial"/>
          <w:i/>
        </w:rPr>
      </w:pPr>
    </w:p>
    <w:p w:rsidR="00500EC8" w:rsidRPr="00A02120" w:rsidRDefault="00500EC8" w:rsidP="00500EC8">
      <w:pPr>
        <w:shd w:val="clear" w:color="auto" w:fill="FFFFFF"/>
        <w:spacing w:after="0" w:line="276" w:lineRule="auto"/>
        <w:rPr>
          <w:rFonts w:eastAsia="Times New Roman" w:cs="Arial"/>
          <w:b/>
          <w:bCs/>
          <w:lang w:eastAsia="es-AR"/>
        </w:rPr>
      </w:pPr>
      <w:r w:rsidRPr="00A02120">
        <w:rPr>
          <w:rFonts w:eastAsia="Times New Roman" w:cs="Arial"/>
          <w:bCs/>
          <w:u w:val="single"/>
          <w:lang w:eastAsia="es-AR"/>
        </w:rPr>
        <w:t>Para leer y saber</w:t>
      </w:r>
      <w:r w:rsidRPr="00A02120">
        <w:rPr>
          <w:rFonts w:eastAsia="Times New Roman" w:cs="Arial"/>
          <w:b/>
          <w:bCs/>
          <w:lang w:eastAsia="es-AR"/>
        </w:rPr>
        <w:t>:</w:t>
      </w:r>
    </w:p>
    <w:p w:rsidR="00500EC8" w:rsidRPr="00A02120" w:rsidRDefault="00500EC8" w:rsidP="00500EC8">
      <w:pPr>
        <w:shd w:val="clear" w:color="auto" w:fill="FFFFFF"/>
        <w:spacing w:after="0" w:line="276" w:lineRule="auto"/>
        <w:rPr>
          <w:rFonts w:eastAsia="Times New Roman" w:cs="Arial"/>
          <w:b/>
          <w:bCs/>
          <w:lang w:eastAsia="es-AR"/>
        </w:rPr>
      </w:pPr>
    </w:p>
    <w:p w:rsidR="00500EC8" w:rsidRPr="00A02120" w:rsidRDefault="00500EC8" w:rsidP="00500EC8">
      <w:pPr>
        <w:shd w:val="clear" w:color="auto" w:fill="FFFFFF"/>
        <w:spacing w:after="0" w:line="276" w:lineRule="auto"/>
        <w:rPr>
          <w:rFonts w:eastAsia="Times New Roman" w:cs="Arial"/>
          <w:lang w:eastAsia="es-AR"/>
        </w:rPr>
      </w:pPr>
      <w:r w:rsidRPr="00A02120">
        <w:rPr>
          <w:rFonts w:eastAsia="Times New Roman" w:cs="Arial"/>
          <w:b/>
          <w:bCs/>
          <w:lang w:eastAsia="es-AR"/>
        </w:rPr>
        <w:t>Propósito comunicativo</w:t>
      </w:r>
    </w:p>
    <w:p w:rsidR="004F108F" w:rsidRPr="00A02120" w:rsidRDefault="00500EC8" w:rsidP="00500EC8">
      <w:pPr>
        <w:pStyle w:val="Sinespaciado"/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 w:rsidRPr="00A02120">
        <w:rPr>
          <w:rFonts w:eastAsia="Times New Roman" w:cs="Arial"/>
          <w:shd w:val="clear" w:color="auto" w:fill="FFFFFF"/>
          <w:lang w:val="es-AR" w:eastAsia="es-AR"/>
        </w:rPr>
        <w:t>Todo el que escribe tiene una intención </w:t>
      </w:r>
      <w:r w:rsidRPr="00A02120">
        <w:rPr>
          <w:rFonts w:eastAsia="Times New Roman" w:cs="Arial"/>
          <w:b/>
          <w:bCs/>
          <w:shd w:val="clear" w:color="auto" w:fill="FFFFFF"/>
          <w:lang w:val="es-AR" w:eastAsia="es-AR"/>
        </w:rPr>
        <w:t>comunicativa</w:t>
      </w:r>
      <w:r w:rsidRPr="00A02120">
        <w:rPr>
          <w:rFonts w:eastAsia="Times New Roman" w:cs="Arial"/>
          <w:shd w:val="clear" w:color="auto" w:fill="FFFFFF"/>
          <w:lang w:val="es-AR" w:eastAsia="es-AR"/>
        </w:rPr>
        <w:t xml:space="preserve"> específica: </w:t>
      </w:r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>
        <w:rPr>
          <w:rFonts w:eastAsia="Times New Roman" w:cs="Arial"/>
          <w:shd w:val="clear" w:color="auto" w:fill="FFFFFF"/>
          <w:lang w:val="es-AR" w:eastAsia="es-AR"/>
        </w:rPr>
        <w:t>Proporcionar una información.</w:t>
      </w:r>
      <w:bookmarkStart w:id="0" w:name="_GoBack"/>
      <w:bookmarkEnd w:id="0"/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>
        <w:rPr>
          <w:rFonts w:eastAsia="Times New Roman" w:cs="Arial"/>
          <w:shd w:val="clear" w:color="auto" w:fill="FFFFFF"/>
          <w:lang w:val="es-AR" w:eastAsia="es-AR"/>
        </w:rPr>
        <w:t>Narrar un hecho real o ficticio.</w:t>
      </w:r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 w:rsidRPr="00A02120">
        <w:rPr>
          <w:rFonts w:eastAsia="Times New Roman" w:cs="Arial"/>
          <w:shd w:val="clear" w:color="auto" w:fill="FFFFFF"/>
          <w:lang w:val="es-AR" w:eastAsia="es-AR"/>
        </w:rPr>
        <w:t>Persua</w:t>
      </w:r>
      <w:r>
        <w:rPr>
          <w:rFonts w:eastAsia="Times New Roman" w:cs="Arial"/>
          <w:shd w:val="clear" w:color="auto" w:fill="FFFFFF"/>
          <w:lang w:val="es-AR" w:eastAsia="es-AR"/>
        </w:rPr>
        <w:t>dir o convencer a un auditorio.</w:t>
      </w:r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 w:rsidRPr="00A02120">
        <w:rPr>
          <w:rFonts w:eastAsia="Times New Roman" w:cs="Arial"/>
          <w:shd w:val="clear" w:color="auto" w:fill="FFFFFF"/>
          <w:lang w:val="es-AR" w:eastAsia="es-AR"/>
        </w:rPr>
        <w:t xml:space="preserve">Describir </w:t>
      </w:r>
      <w:r>
        <w:rPr>
          <w:rFonts w:eastAsia="Times New Roman" w:cs="Arial"/>
          <w:shd w:val="clear" w:color="auto" w:fill="FFFFFF"/>
          <w:lang w:val="es-AR" w:eastAsia="es-AR"/>
        </w:rPr>
        <w:t>un objeto o un estado de cosas</w:t>
      </w:r>
      <w:proofErr w:type="gramStart"/>
      <w:r>
        <w:rPr>
          <w:rFonts w:eastAsia="Times New Roman" w:cs="Arial"/>
          <w:shd w:val="clear" w:color="auto" w:fill="FFFFFF"/>
          <w:lang w:val="es-AR" w:eastAsia="es-AR"/>
        </w:rPr>
        <w:t>,.</w:t>
      </w:r>
      <w:proofErr w:type="gramEnd"/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>
        <w:rPr>
          <w:rFonts w:eastAsia="Times New Roman" w:cs="Arial"/>
          <w:shd w:val="clear" w:color="auto" w:fill="FFFFFF"/>
          <w:lang w:val="es-AR" w:eastAsia="es-AR"/>
        </w:rPr>
        <w:t>Protestar por una situación.</w:t>
      </w:r>
    </w:p>
    <w:p w:rsidR="004F108F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 w:rsidRPr="00A02120">
        <w:rPr>
          <w:rFonts w:eastAsia="Times New Roman" w:cs="Arial"/>
          <w:shd w:val="clear" w:color="auto" w:fill="FFFFFF"/>
          <w:lang w:val="es-AR" w:eastAsia="es-AR"/>
        </w:rPr>
        <w:t>Denunciar una a</w:t>
      </w:r>
      <w:r>
        <w:rPr>
          <w:rFonts w:eastAsia="Times New Roman" w:cs="Arial"/>
          <w:shd w:val="clear" w:color="auto" w:fill="FFFFFF"/>
          <w:lang w:val="es-AR" w:eastAsia="es-AR"/>
        </w:rPr>
        <w:t>nomalía.</w:t>
      </w:r>
      <w:r w:rsidR="00500EC8" w:rsidRPr="00A02120">
        <w:rPr>
          <w:rFonts w:eastAsia="Times New Roman" w:cs="Arial"/>
          <w:shd w:val="clear" w:color="auto" w:fill="FFFFFF"/>
          <w:lang w:val="es-AR" w:eastAsia="es-AR"/>
        </w:rPr>
        <w:t xml:space="preserve"> </w:t>
      </w:r>
    </w:p>
    <w:p w:rsidR="00500EC8" w:rsidRPr="00A02120" w:rsidRDefault="00A02120" w:rsidP="00A02120">
      <w:pPr>
        <w:pStyle w:val="Sinespaciado"/>
        <w:numPr>
          <w:ilvl w:val="0"/>
          <w:numId w:val="11"/>
        </w:numPr>
        <w:spacing w:line="276" w:lineRule="auto"/>
        <w:rPr>
          <w:rFonts w:eastAsia="Times New Roman" w:cs="Arial"/>
          <w:shd w:val="clear" w:color="auto" w:fill="FFFFFF"/>
          <w:lang w:val="es-AR" w:eastAsia="es-AR"/>
        </w:rPr>
      </w:pPr>
      <w:r w:rsidRPr="00A02120">
        <w:rPr>
          <w:rFonts w:eastAsia="Times New Roman" w:cs="Arial"/>
          <w:shd w:val="clear" w:color="auto" w:fill="FFFFFF"/>
          <w:lang w:val="es-AR" w:eastAsia="es-AR"/>
        </w:rPr>
        <w:t>Solicitar una información, etc.</w:t>
      </w:r>
    </w:p>
    <w:p w:rsidR="00A02120" w:rsidRDefault="00A02120" w:rsidP="00500EC8">
      <w:pPr>
        <w:rPr>
          <w:rFonts w:eastAsia="Times New Roman" w:cs="Arial"/>
          <w:shd w:val="clear" w:color="auto" w:fill="FFFFFF"/>
          <w:lang w:eastAsia="es-AR"/>
        </w:rPr>
      </w:pPr>
    </w:p>
    <w:p w:rsidR="00500EC8" w:rsidRPr="00A02120" w:rsidRDefault="00500EC8" w:rsidP="00A02120">
      <w:pPr>
        <w:pStyle w:val="Prrafodelista"/>
        <w:numPr>
          <w:ilvl w:val="0"/>
          <w:numId w:val="12"/>
        </w:numPr>
        <w:rPr>
          <w:rFonts w:cs="Arial"/>
          <w:shd w:val="clear" w:color="auto" w:fill="FFFFFF"/>
        </w:rPr>
      </w:pPr>
      <w:r w:rsidRPr="00A02120">
        <w:rPr>
          <w:rFonts w:cs="Arial"/>
          <w:shd w:val="clear" w:color="auto" w:fill="FFFFFF"/>
        </w:rPr>
        <w:t>El principal </w:t>
      </w:r>
      <w:r w:rsidRPr="00A02120">
        <w:rPr>
          <w:rFonts w:cs="Arial"/>
          <w:b/>
          <w:bCs/>
          <w:shd w:val="clear" w:color="auto" w:fill="FFFFFF"/>
        </w:rPr>
        <w:t>propósito</w:t>
      </w:r>
      <w:r w:rsidRPr="00A02120">
        <w:rPr>
          <w:rFonts w:cs="Arial"/>
          <w:shd w:val="clear" w:color="auto" w:fill="FFFFFF"/>
        </w:rPr>
        <w:t> de un </w:t>
      </w:r>
      <w:r w:rsidRPr="00A02120">
        <w:rPr>
          <w:rFonts w:cs="Arial"/>
          <w:b/>
          <w:bCs/>
          <w:shd w:val="clear" w:color="auto" w:fill="FFFFFF"/>
        </w:rPr>
        <w:t>cuento</w:t>
      </w:r>
      <w:r w:rsidRPr="00A02120">
        <w:rPr>
          <w:rFonts w:cs="Arial"/>
          <w:shd w:val="clear" w:color="auto" w:fill="FFFFFF"/>
        </w:rPr>
        <w:t xml:space="preserve"> es el de otorgar aprendizaje o moraleja </w:t>
      </w:r>
      <w:r w:rsidR="00A02120" w:rsidRPr="00A02120">
        <w:rPr>
          <w:rFonts w:cs="Arial"/>
          <w:shd w:val="clear" w:color="auto" w:fill="FFFFFF"/>
        </w:rPr>
        <w:t>al lector, además de entretener.</w:t>
      </w:r>
    </w:p>
    <w:p w:rsidR="00500EC8" w:rsidRPr="00A02120" w:rsidRDefault="00500EC8" w:rsidP="00A02120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A02120">
        <w:rPr>
          <w:rFonts w:cs="Arial"/>
          <w:shd w:val="clear" w:color="auto" w:fill="FFFFFF"/>
        </w:rPr>
        <w:t>El principal </w:t>
      </w:r>
      <w:r w:rsidRPr="00A02120">
        <w:rPr>
          <w:rFonts w:cs="Arial"/>
          <w:b/>
          <w:bCs/>
          <w:shd w:val="clear" w:color="auto" w:fill="FFFFFF"/>
        </w:rPr>
        <w:t>propósito comunicativo de una fábula</w:t>
      </w:r>
      <w:r w:rsidRPr="00A02120">
        <w:rPr>
          <w:rFonts w:cs="Arial"/>
          <w:shd w:val="clear" w:color="auto" w:fill="FFFFFF"/>
        </w:rPr>
        <w:t> narrar una historia para dejar una enseñanza y lo hace a través de la moraleja, que suele aparecer escrita al final del texto o se puede deducir de la lectura.</w:t>
      </w:r>
    </w:p>
    <w:p w:rsidR="005B54A3" w:rsidRDefault="005B54A3" w:rsidP="00B258C5">
      <w:pPr>
        <w:pStyle w:val="Sinespaciado"/>
        <w:ind w:left="405"/>
        <w:rPr>
          <w:sz w:val="24"/>
          <w:szCs w:val="24"/>
        </w:rPr>
      </w:pPr>
    </w:p>
    <w:p w:rsidR="00E200F9" w:rsidRDefault="00E200F9" w:rsidP="0035675A">
      <w:pPr>
        <w:pStyle w:val="Sinespaciado"/>
        <w:ind w:left="405"/>
        <w:jc w:val="both"/>
        <w:rPr>
          <w:sz w:val="24"/>
          <w:szCs w:val="24"/>
        </w:rPr>
      </w:pPr>
    </w:p>
    <w:p w:rsidR="00B258C5" w:rsidRDefault="00B258C5" w:rsidP="00B258C5">
      <w:pPr>
        <w:pStyle w:val="Sinespaciado"/>
        <w:jc w:val="both"/>
        <w:rPr>
          <w:sz w:val="24"/>
          <w:szCs w:val="24"/>
        </w:rPr>
      </w:pPr>
    </w:p>
    <w:p w:rsidR="00B258C5" w:rsidRDefault="00B258C5" w:rsidP="0035675A">
      <w:pPr>
        <w:pStyle w:val="Sinespaciado"/>
        <w:ind w:left="405"/>
        <w:jc w:val="both"/>
        <w:rPr>
          <w:sz w:val="24"/>
          <w:szCs w:val="24"/>
        </w:rPr>
      </w:pPr>
    </w:p>
    <w:p w:rsidR="00A412A0" w:rsidRDefault="00A412A0" w:rsidP="00A412A0">
      <w:pPr>
        <w:rPr>
          <w:sz w:val="24"/>
          <w:szCs w:val="24"/>
          <w:lang w:val="es-ES"/>
        </w:rPr>
      </w:pPr>
    </w:p>
    <w:p w:rsidR="00974B4E" w:rsidRPr="00BC305B" w:rsidRDefault="00974B4E" w:rsidP="00974B4E">
      <w:pPr>
        <w:pStyle w:val="Sinespaciad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Tp8</w:t>
      </w:r>
    </w:p>
    <w:p w:rsidR="00974B4E" w:rsidRPr="00BC305B" w:rsidRDefault="00974B4E" w:rsidP="00974B4E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i/>
        </w:rPr>
      </w:pPr>
      <w:r w:rsidRPr="00BC305B">
        <w:rPr>
          <w:rFonts w:ascii="Arial" w:hAnsi="Arial" w:cs="Arial"/>
          <w:i/>
        </w:rPr>
        <w:t>Con el texto seleccionado, cada grupo distribuirá los roles de sus integrantes y resolverá las siguientes consignas:</w:t>
      </w:r>
    </w:p>
    <w:p w:rsidR="00974B4E" w:rsidRPr="00BC305B" w:rsidRDefault="00974B4E" w:rsidP="00974B4E">
      <w:pPr>
        <w:pStyle w:val="Sinespaciado"/>
        <w:numPr>
          <w:ilvl w:val="0"/>
          <w:numId w:val="9"/>
        </w:numPr>
        <w:spacing w:line="276" w:lineRule="auto"/>
        <w:rPr>
          <w:rFonts w:ascii="Arial" w:hAnsi="Arial" w:cs="Arial"/>
          <w:i/>
        </w:rPr>
      </w:pPr>
      <w:r w:rsidRPr="00BC305B">
        <w:rPr>
          <w:rFonts w:ascii="Arial" w:hAnsi="Arial" w:cs="Arial"/>
          <w:i/>
        </w:rPr>
        <w:t>Pensar e indagar cuales sonidos y voces acompañarán al cuento seleccionado</w:t>
      </w:r>
    </w:p>
    <w:p w:rsidR="00974B4E" w:rsidRPr="00BC305B" w:rsidRDefault="00EF324A" w:rsidP="00974B4E">
      <w:pPr>
        <w:pStyle w:val="Sinespaciado"/>
        <w:numPr>
          <w:ilvl w:val="0"/>
          <w:numId w:val="9"/>
        </w:num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Realizar un audio de </w:t>
      </w:r>
      <w:r w:rsidR="00974B4E" w:rsidRPr="00BC305B">
        <w:rPr>
          <w:rFonts w:ascii="Arial" w:hAnsi="Arial" w:cs="Arial"/>
          <w:i/>
        </w:rPr>
        <w:t>Present</w:t>
      </w:r>
      <w:r>
        <w:rPr>
          <w:rFonts w:ascii="Arial" w:hAnsi="Arial" w:cs="Arial"/>
          <w:i/>
        </w:rPr>
        <w:t xml:space="preserve">ación del cuento o fábula </w:t>
      </w:r>
      <w:r w:rsidR="00974B4E" w:rsidRPr="00BC305B">
        <w:rPr>
          <w:rFonts w:ascii="Arial" w:hAnsi="Arial" w:cs="Arial"/>
          <w:i/>
        </w:rPr>
        <w:t>a mo</w:t>
      </w:r>
      <w:r>
        <w:rPr>
          <w:rFonts w:ascii="Arial" w:hAnsi="Arial" w:cs="Arial"/>
          <w:i/>
        </w:rPr>
        <w:t xml:space="preserve">do </w:t>
      </w:r>
      <w:r w:rsidR="00974B4E" w:rsidRPr="00BC305B">
        <w:rPr>
          <w:rFonts w:ascii="Arial" w:hAnsi="Arial" w:cs="Arial"/>
          <w:i/>
        </w:rPr>
        <w:t>de</w:t>
      </w:r>
      <w:r>
        <w:rPr>
          <w:rFonts w:ascii="Arial" w:hAnsi="Arial" w:cs="Arial"/>
          <w:i/>
        </w:rPr>
        <w:t xml:space="preserve"> </w:t>
      </w:r>
      <w:r w:rsidR="0087529D">
        <w:rPr>
          <w:rFonts w:ascii="Arial" w:hAnsi="Arial" w:cs="Arial"/>
          <w:i/>
        </w:rPr>
        <w:t>Tráiler.</w:t>
      </w:r>
    </w:p>
    <w:p w:rsidR="00A412A0" w:rsidRDefault="00A412A0" w:rsidP="00A412A0">
      <w:pPr>
        <w:pStyle w:val="Sinespaciado"/>
        <w:rPr>
          <w:bCs/>
          <w:sz w:val="24"/>
        </w:rPr>
      </w:pPr>
    </w:p>
    <w:p w:rsidR="0087529D" w:rsidRDefault="0087529D" w:rsidP="00435DC3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i/>
          <w:u w:val="single"/>
          <w:lang w:eastAsia="es-AR"/>
        </w:rPr>
      </w:pPr>
    </w:p>
    <w:p w:rsidR="00435DC3" w:rsidRDefault="00435DC3" w:rsidP="00435D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lang w:eastAsia="es-AR"/>
        </w:rPr>
      </w:pPr>
      <w:r w:rsidRPr="002B272B">
        <w:rPr>
          <w:rFonts w:ascii="Arial" w:eastAsia="Times New Roman" w:hAnsi="Arial" w:cs="Arial"/>
          <w:bCs/>
          <w:i/>
          <w:u w:val="single"/>
          <w:lang w:eastAsia="es-AR"/>
        </w:rPr>
        <w:t>Para leer y saber</w:t>
      </w:r>
      <w:r>
        <w:rPr>
          <w:rFonts w:ascii="Arial" w:eastAsia="Times New Roman" w:hAnsi="Arial" w:cs="Arial"/>
          <w:b/>
          <w:bCs/>
          <w:i/>
          <w:lang w:eastAsia="es-AR"/>
        </w:rPr>
        <w:t>:</w:t>
      </w:r>
    </w:p>
    <w:p w:rsidR="0087529D" w:rsidRDefault="0087529D" w:rsidP="00435D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lang w:eastAsia="es-AR"/>
        </w:rPr>
      </w:pPr>
    </w:p>
    <w:p w:rsidR="00435DC3" w:rsidRDefault="0087529D" w:rsidP="00435D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lang w:eastAsia="es-AR"/>
        </w:rPr>
      </w:pPr>
      <w:r>
        <w:rPr>
          <w:rFonts w:ascii="Arial" w:eastAsia="Times New Roman" w:hAnsi="Arial" w:cs="Arial"/>
          <w:b/>
          <w:bCs/>
          <w:i/>
          <w:lang w:eastAsia="es-AR"/>
        </w:rPr>
        <w:t xml:space="preserve"> ¿Qué es un tráiler?</w:t>
      </w:r>
    </w:p>
    <w:p w:rsidR="00435DC3" w:rsidRPr="00435DC3" w:rsidRDefault="0087529D" w:rsidP="0087529D">
      <w:pPr>
        <w:pStyle w:val="Sinespaciado"/>
        <w:spacing w:line="276" w:lineRule="auto"/>
        <w:rPr>
          <w:rFonts w:ascii="Arial" w:hAnsi="Arial" w:cs="Arial"/>
          <w:bCs/>
          <w:i/>
        </w:rPr>
      </w:pPr>
      <w:r w:rsidRPr="0087529D">
        <w:rPr>
          <w:rFonts w:ascii="Arial" w:hAnsi="Arial" w:cs="Arial"/>
          <w:bCs/>
          <w:i/>
        </w:rPr>
        <w:t>Un avance, tráiler o sinopsis es una pieza de vídeo o similar que presenta un resumen de una película, una serie de televisión, un videojuego o un videoclip. Por lo general, estos vídeos duran menos de tres minutos, e incluso treinta segundos  y generalmente van acompañados con música de fondo relacionada con el tema del rodaje. En muchos avances ni siquiera se menciona a quienes aparecen en la película.</w:t>
      </w:r>
    </w:p>
    <w:sectPr w:rsidR="00435DC3" w:rsidRPr="00435DC3" w:rsidSect="005B54A3">
      <w:headerReference w:type="default" r:id="rId7"/>
      <w:footerReference w:type="default" r:id="rId8"/>
      <w:pgSz w:w="11906" w:h="16838" w:code="9"/>
      <w:pgMar w:top="567" w:right="851" w:bottom="567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35" w:rsidRDefault="00837B35">
      <w:pPr>
        <w:spacing w:after="0" w:line="240" w:lineRule="auto"/>
      </w:pPr>
      <w:r>
        <w:separator/>
      </w:r>
    </w:p>
  </w:endnote>
  <w:endnote w:type="continuationSeparator" w:id="0">
    <w:p w:rsidR="00837B35" w:rsidRDefault="0083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86" w:rsidRDefault="00417D03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417D03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837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35" w:rsidRDefault="00837B35">
      <w:pPr>
        <w:spacing w:after="0" w:line="240" w:lineRule="auto"/>
      </w:pPr>
      <w:r>
        <w:separator/>
      </w:r>
    </w:p>
  </w:footnote>
  <w:footnote w:type="continuationSeparator" w:id="0">
    <w:p w:rsidR="00837B35" w:rsidRDefault="0083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C" w:rsidRPr="00A5118E" w:rsidRDefault="00B9557C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F60832" wp14:editId="69A52F5E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B9557C" w:rsidRPr="00A5118E" w:rsidRDefault="00B9557C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B9557C" w:rsidRDefault="00B9557C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B9557C" w:rsidRPr="00886964" w:rsidRDefault="00B9557C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D264B9" w:rsidRPr="00D264B9" w:rsidRDefault="00B9557C" w:rsidP="00B9557C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4.5pt;height:169.5pt" o:bullet="t">
        <v:imagedata r:id="rId1" o:title="Clave de Sol"/>
      </v:shape>
    </w:pict>
  </w:numPicBullet>
  <w:abstractNum w:abstractNumId="0">
    <w:nsid w:val="04A257A7"/>
    <w:multiLevelType w:val="hybridMultilevel"/>
    <w:tmpl w:val="59F698EE"/>
    <w:lvl w:ilvl="0" w:tplc="633A2ACC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33B"/>
    <w:multiLevelType w:val="hybridMultilevel"/>
    <w:tmpl w:val="1CD0BBD0"/>
    <w:lvl w:ilvl="0" w:tplc="2A22A2C6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675CE2"/>
    <w:multiLevelType w:val="hybridMultilevel"/>
    <w:tmpl w:val="2AA45A8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E3E85"/>
    <w:multiLevelType w:val="hybridMultilevel"/>
    <w:tmpl w:val="8D100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15F6D"/>
    <w:multiLevelType w:val="hybridMultilevel"/>
    <w:tmpl w:val="28E43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76A5"/>
    <w:multiLevelType w:val="hybridMultilevel"/>
    <w:tmpl w:val="C2724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386F"/>
    <w:multiLevelType w:val="hybridMultilevel"/>
    <w:tmpl w:val="71E851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6EAA"/>
    <w:multiLevelType w:val="hybridMultilevel"/>
    <w:tmpl w:val="5B2657DA"/>
    <w:lvl w:ilvl="0" w:tplc="F50A4A3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DD7300"/>
    <w:multiLevelType w:val="hybridMultilevel"/>
    <w:tmpl w:val="2D30FF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B6F4A20"/>
    <w:multiLevelType w:val="hybridMultilevel"/>
    <w:tmpl w:val="F43C5AC4"/>
    <w:lvl w:ilvl="0" w:tplc="9B6AE0F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9F6197"/>
    <w:multiLevelType w:val="hybridMultilevel"/>
    <w:tmpl w:val="5C92A6F2"/>
    <w:lvl w:ilvl="0" w:tplc="F8BE1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1"/>
    <w:rsid w:val="00012388"/>
    <w:rsid w:val="00071E41"/>
    <w:rsid w:val="0007493A"/>
    <w:rsid w:val="00084148"/>
    <w:rsid w:val="000C7BD3"/>
    <w:rsid w:val="000D1BBD"/>
    <w:rsid w:val="00104FCB"/>
    <w:rsid w:val="001479A4"/>
    <w:rsid w:val="001B3731"/>
    <w:rsid w:val="001F5ACD"/>
    <w:rsid w:val="00263276"/>
    <w:rsid w:val="00265826"/>
    <w:rsid w:val="00297862"/>
    <w:rsid w:val="002A050C"/>
    <w:rsid w:val="002F0F25"/>
    <w:rsid w:val="00301D79"/>
    <w:rsid w:val="00325447"/>
    <w:rsid w:val="00326D49"/>
    <w:rsid w:val="0035675A"/>
    <w:rsid w:val="003A3A78"/>
    <w:rsid w:val="003B1B50"/>
    <w:rsid w:val="003C0BB2"/>
    <w:rsid w:val="003C2582"/>
    <w:rsid w:val="003C3BE7"/>
    <w:rsid w:val="003E01E1"/>
    <w:rsid w:val="00417D03"/>
    <w:rsid w:val="004231FE"/>
    <w:rsid w:val="00435DC3"/>
    <w:rsid w:val="004C1728"/>
    <w:rsid w:val="004E0AA0"/>
    <w:rsid w:val="004F108F"/>
    <w:rsid w:val="005009F7"/>
    <w:rsid w:val="00500EC8"/>
    <w:rsid w:val="005302BD"/>
    <w:rsid w:val="0054000C"/>
    <w:rsid w:val="00562F74"/>
    <w:rsid w:val="005B54A3"/>
    <w:rsid w:val="005E5024"/>
    <w:rsid w:val="006070EE"/>
    <w:rsid w:val="00611A12"/>
    <w:rsid w:val="006C3516"/>
    <w:rsid w:val="006F0FF6"/>
    <w:rsid w:val="006F22DD"/>
    <w:rsid w:val="007046A2"/>
    <w:rsid w:val="00750ACC"/>
    <w:rsid w:val="00772250"/>
    <w:rsid w:val="007B6A9D"/>
    <w:rsid w:val="008045CA"/>
    <w:rsid w:val="00837B35"/>
    <w:rsid w:val="0087529D"/>
    <w:rsid w:val="00884B4C"/>
    <w:rsid w:val="00974B4E"/>
    <w:rsid w:val="009A2DFF"/>
    <w:rsid w:val="009C4279"/>
    <w:rsid w:val="009E6E7E"/>
    <w:rsid w:val="00A02120"/>
    <w:rsid w:val="00A412A0"/>
    <w:rsid w:val="00AB5098"/>
    <w:rsid w:val="00B258C5"/>
    <w:rsid w:val="00B625A6"/>
    <w:rsid w:val="00B9557C"/>
    <w:rsid w:val="00BC305B"/>
    <w:rsid w:val="00C0488D"/>
    <w:rsid w:val="00C311F1"/>
    <w:rsid w:val="00C55829"/>
    <w:rsid w:val="00CB4739"/>
    <w:rsid w:val="00CF7B69"/>
    <w:rsid w:val="00D2254A"/>
    <w:rsid w:val="00D531EF"/>
    <w:rsid w:val="00E200F9"/>
    <w:rsid w:val="00E3442A"/>
    <w:rsid w:val="00E7236D"/>
    <w:rsid w:val="00E912F9"/>
    <w:rsid w:val="00EA7FF1"/>
    <w:rsid w:val="00ED7DA0"/>
    <w:rsid w:val="00EE7054"/>
    <w:rsid w:val="00EF324A"/>
    <w:rsid w:val="00F15EE0"/>
    <w:rsid w:val="00F31393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B0B55-C66F-4BD9-87E1-01B58BF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C8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D5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FF1"/>
  </w:style>
  <w:style w:type="paragraph" w:styleId="Piedepgina">
    <w:name w:val="footer"/>
    <w:basedOn w:val="Normal"/>
    <w:link w:val="PiedepginaCar"/>
    <w:uiPriority w:val="99"/>
    <w:unhideWhenUsed/>
    <w:rsid w:val="00EA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F1"/>
  </w:style>
  <w:style w:type="paragraph" w:styleId="Sinespaciado">
    <w:name w:val="No Spacing"/>
    <w:uiPriority w:val="1"/>
    <w:qFormat/>
    <w:rsid w:val="00EA7F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A7FF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7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A7FF1"/>
  </w:style>
  <w:style w:type="character" w:customStyle="1" w:styleId="mw-headline">
    <w:name w:val="mw-headline"/>
    <w:basedOn w:val="Fuentedeprrafopredeter"/>
    <w:rsid w:val="000C7BD3"/>
  </w:style>
  <w:style w:type="table" w:styleId="Tablaconcuadrcula">
    <w:name w:val="Table Grid"/>
    <w:basedOn w:val="Tablanormal"/>
    <w:uiPriority w:val="39"/>
    <w:rsid w:val="0042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531E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cp:lastPrinted>2020-10-21T18:34:00Z</cp:lastPrinted>
  <dcterms:created xsi:type="dcterms:W3CDTF">2021-06-07T20:58:00Z</dcterms:created>
  <dcterms:modified xsi:type="dcterms:W3CDTF">2021-06-07T20:58:00Z</dcterms:modified>
</cp:coreProperties>
</file>