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6EF4" w14:textId="77777777" w:rsidR="00CF57F9" w:rsidRPr="00F331EF" w:rsidRDefault="00CF57F9" w:rsidP="00CF57F9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ESCUELA DE COMERCIO N°1 PROFESOR “JOSÉ ANTONIO CASAS”</w:t>
      </w:r>
    </w:p>
    <w:p w14:paraId="39D76B92" w14:textId="54F3BDC4" w:rsidR="00CF57F9" w:rsidRDefault="00CF57F9" w:rsidP="00CF57F9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F331EF">
        <w:rPr>
          <w:rFonts w:ascii="Times New Roman" w:hAnsi="Times New Roman" w:cs="Times New Roman"/>
          <w:u w:val="single"/>
          <w:lang w:val="es-ES"/>
        </w:rPr>
        <w:t>TP N°</w:t>
      </w:r>
      <w:r>
        <w:rPr>
          <w:rFonts w:ascii="Times New Roman" w:hAnsi="Times New Roman" w:cs="Times New Roman"/>
          <w:u w:val="single"/>
          <w:lang w:val="es-ES"/>
        </w:rPr>
        <w:t>5</w:t>
      </w:r>
    </w:p>
    <w:p w14:paraId="6844C056" w14:textId="77777777" w:rsidR="00CF57F9" w:rsidRPr="00DF6B13" w:rsidRDefault="00CF57F9" w:rsidP="00CF57F9">
      <w:pPr>
        <w:pStyle w:val="Sinespaciado"/>
        <w:jc w:val="both"/>
        <w:rPr>
          <w:rFonts w:ascii="Times New Roman" w:hAnsi="Times New Roman" w:cs="Times New Roman"/>
          <w:b/>
          <w:bCs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Espacio Curricula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 xml:space="preserve">r: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CONSTRUCCIÓN PARA LA CIUDADANÍA</w:t>
      </w:r>
    </w:p>
    <w:p w14:paraId="309393DC" w14:textId="77777777" w:rsidR="00CF57F9" w:rsidRPr="00F331EF" w:rsidRDefault="00CF57F9" w:rsidP="00CF57F9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Curso: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3° año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Divisiones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1ra, 2da,3ra, 4ta, 5ta y 6ta   </w:t>
      </w: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Turnos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 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Mañana y Tarde</w:t>
      </w:r>
    </w:p>
    <w:p w14:paraId="289C38FD" w14:textId="77777777" w:rsidR="00CF57F9" w:rsidRPr="00F331EF" w:rsidRDefault="00CF57F9" w:rsidP="00CF57F9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Docentes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:  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Laura Colla,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>Elizabeth Guanuco, Miriam Nieva</w:t>
      </w:r>
      <w:r w:rsidRPr="00F331EF"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  <w:lang w:val="es-ES"/>
        </w:rPr>
        <w:t xml:space="preserve">Adriana Pérez, Liliana Soto y Silvia Zubelza </w:t>
      </w:r>
    </w:p>
    <w:p w14:paraId="0C430221" w14:textId="77777777" w:rsidR="00CF57F9" w:rsidRPr="00F331EF" w:rsidRDefault="00CF57F9" w:rsidP="00CF57F9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EJE 1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: “</w:t>
      </w:r>
      <w:r>
        <w:rPr>
          <w:rFonts w:ascii="Times New Roman" w:hAnsi="Times New Roman" w:cs="Times New Roman"/>
          <w:sz w:val="20"/>
          <w:szCs w:val="20"/>
          <w:lang w:val="es-ES"/>
        </w:rPr>
        <w:t>CONVIVENCIA INTERNACIONAL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>”</w:t>
      </w:r>
    </w:p>
    <w:p w14:paraId="01B552A8" w14:textId="4A666281" w:rsidR="00CF57F9" w:rsidRPr="00F331EF" w:rsidRDefault="00CF57F9" w:rsidP="00CF57F9">
      <w:pPr>
        <w:pStyle w:val="Sinespaciado"/>
        <w:pBdr>
          <w:bottom w:val="single" w:sz="6" w:space="1" w:color="auto"/>
        </w:pBdr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F331EF">
        <w:rPr>
          <w:rFonts w:ascii="Times New Roman" w:hAnsi="Times New Roman" w:cs="Times New Roman"/>
          <w:b/>
          <w:bCs/>
          <w:sz w:val="20"/>
          <w:szCs w:val="20"/>
          <w:u w:val="single"/>
          <w:lang w:val="es-ES"/>
        </w:rPr>
        <w:t>Saberes</w:t>
      </w:r>
      <w:r w:rsidRPr="00F331EF">
        <w:rPr>
          <w:rFonts w:ascii="Times New Roman" w:hAnsi="Times New Roman" w:cs="Times New Roman"/>
          <w:sz w:val="20"/>
          <w:szCs w:val="20"/>
          <w:lang w:val="es-E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s-ES"/>
        </w:rPr>
        <w:t>Derecho a la autodeterminación de los pueblos.</w:t>
      </w:r>
    </w:p>
    <w:p w14:paraId="2430A005" w14:textId="77777777" w:rsidR="00CF57F9" w:rsidRDefault="00CF57F9" w:rsidP="00CF57F9">
      <w:pPr>
        <w:pBdr>
          <w:bottom w:val="single" w:sz="6" w:space="1" w:color="auto"/>
        </w:pBdr>
        <w:rPr>
          <w:lang w:val="es-ES"/>
        </w:rPr>
      </w:pPr>
      <w:r>
        <w:rPr>
          <w:lang w:val="es-ES"/>
        </w:rPr>
        <w:t>(</w:t>
      </w:r>
      <w:r w:rsidRPr="009A4221">
        <w:rPr>
          <w:color w:val="FF0000"/>
          <w:lang w:val="es-ES"/>
        </w:rPr>
        <w:t>copiar en carpeta</w:t>
      </w:r>
      <w:r>
        <w:rPr>
          <w:lang w:val="es-ES"/>
        </w:rPr>
        <w:t>)</w:t>
      </w:r>
    </w:p>
    <w:p w14:paraId="473FC03D" w14:textId="17971AD4" w:rsidR="00D078A8" w:rsidRPr="00FA0350" w:rsidRDefault="00D078A8" w:rsidP="00D078A8">
      <w:pPr>
        <w:jc w:val="center"/>
        <w:rPr>
          <w:b/>
          <w:sz w:val="20"/>
          <w:szCs w:val="20"/>
          <w:u w:val="single"/>
          <w:lang w:val="es-ES"/>
        </w:rPr>
      </w:pPr>
      <w:r w:rsidRPr="00FA0350">
        <w:rPr>
          <w:b/>
          <w:sz w:val="20"/>
          <w:szCs w:val="20"/>
          <w:u w:val="single"/>
          <w:lang w:val="es-ES"/>
        </w:rPr>
        <w:t>DERECHO A LA AUTODETERMINACIÓN DE LOS PUEBLOS</w:t>
      </w:r>
    </w:p>
    <w:p w14:paraId="73BED214" w14:textId="77777777" w:rsidR="00D078A8" w:rsidRPr="00FA0350" w:rsidRDefault="00D078A8" w:rsidP="00D078A8">
      <w:pPr>
        <w:jc w:val="both"/>
        <w:rPr>
          <w:b/>
          <w:sz w:val="20"/>
          <w:szCs w:val="20"/>
          <w:lang w:val="es-ES"/>
        </w:rPr>
      </w:pPr>
      <w:r w:rsidRPr="00FA0350">
        <w:rPr>
          <w:sz w:val="20"/>
          <w:szCs w:val="20"/>
          <w:lang w:val="es-ES"/>
        </w:rPr>
        <w:t xml:space="preserve">El </w:t>
      </w:r>
      <w:r w:rsidRPr="00FA0350">
        <w:rPr>
          <w:b/>
          <w:sz w:val="20"/>
          <w:szCs w:val="20"/>
          <w:lang w:val="es-ES"/>
        </w:rPr>
        <w:t>principio de la autodeterminación</w:t>
      </w:r>
      <w:r w:rsidRPr="00FA0350">
        <w:rPr>
          <w:sz w:val="20"/>
          <w:szCs w:val="20"/>
          <w:lang w:val="es-ES"/>
        </w:rPr>
        <w:t xml:space="preserve"> consiste en el </w:t>
      </w:r>
      <w:r w:rsidRPr="00FA0350">
        <w:rPr>
          <w:b/>
          <w:sz w:val="20"/>
          <w:szCs w:val="20"/>
          <w:lang w:val="es-ES"/>
        </w:rPr>
        <w:t xml:space="preserve">derecho que asiste a los pueblos de elegir libremente su organización política, económica y social, entendiendo por eso la posibilidad de darse su propia forma de gobierno, realizar las prácticas culturales y religiosas que desee y estar libre de cualquier dominación extranjera de tipo colonial que le impida guiar su destino en forma soberana. </w:t>
      </w:r>
    </w:p>
    <w:p w14:paraId="7A8E3502" w14:textId="77777777" w:rsidR="00D078A8" w:rsidRPr="00FA0350" w:rsidRDefault="00D078A8" w:rsidP="00D078A8">
      <w:pPr>
        <w:rPr>
          <w:sz w:val="20"/>
          <w:szCs w:val="20"/>
          <w:lang w:val="es-ES"/>
        </w:rPr>
      </w:pPr>
      <w:r w:rsidRPr="00FA0350">
        <w:rPr>
          <w:sz w:val="20"/>
          <w:szCs w:val="20"/>
          <w:lang w:val="es-ES"/>
        </w:rPr>
        <w:t xml:space="preserve">Existen dos </w:t>
      </w:r>
      <w:r w:rsidRPr="00FA0350">
        <w:rPr>
          <w:b/>
          <w:sz w:val="20"/>
          <w:szCs w:val="20"/>
          <w:lang w:val="es-ES"/>
        </w:rPr>
        <w:t>dimensiones de la autodeterminación</w:t>
      </w:r>
      <w:r w:rsidRPr="00FA0350">
        <w:rPr>
          <w:sz w:val="20"/>
          <w:szCs w:val="20"/>
          <w:lang w:val="es-ES"/>
        </w:rPr>
        <w:t xml:space="preserve">, íntimamente relacionadas: </w:t>
      </w:r>
    </w:p>
    <w:p w14:paraId="3C9495B9" w14:textId="77777777" w:rsidR="00D078A8" w:rsidRPr="00FA0350" w:rsidRDefault="00D078A8" w:rsidP="00D078A8">
      <w:pPr>
        <w:jc w:val="both"/>
        <w:rPr>
          <w:b/>
          <w:sz w:val="20"/>
          <w:szCs w:val="20"/>
          <w:lang w:val="es-ES"/>
        </w:rPr>
      </w:pPr>
      <w:r w:rsidRPr="00FA0350">
        <w:rPr>
          <w:sz w:val="20"/>
          <w:szCs w:val="20"/>
        </w:rPr>
        <w:sym w:font="Symbol" w:char="F0B7"/>
      </w:r>
      <w:r w:rsidRPr="00FA0350">
        <w:rPr>
          <w:sz w:val="20"/>
          <w:szCs w:val="20"/>
          <w:lang w:val="es-ES"/>
        </w:rPr>
        <w:t xml:space="preserve"> La </w:t>
      </w:r>
      <w:r w:rsidRPr="00FA0350">
        <w:rPr>
          <w:b/>
          <w:sz w:val="20"/>
          <w:szCs w:val="20"/>
          <w:lang w:val="es-ES"/>
        </w:rPr>
        <w:t>dimensión interna</w:t>
      </w:r>
      <w:r w:rsidRPr="00FA0350">
        <w:rPr>
          <w:sz w:val="20"/>
          <w:szCs w:val="20"/>
          <w:lang w:val="es-ES"/>
        </w:rPr>
        <w:t xml:space="preserve">: fundada en </w:t>
      </w:r>
      <w:r w:rsidRPr="00FA0350">
        <w:rPr>
          <w:b/>
          <w:sz w:val="20"/>
          <w:szCs w:val="20"/>
          <w:lang w:val="es-ES"/>
        </w:rPr>
        <w:t>la libertad de los pueblos para elegir</w:t>
      </w:r>
      <w:r w:rsidRPr="00FA0350">
        <w:rPr>
          <w:sz w:val="20"/>
          <w:szCs w:val="20"/>
          <w:lang w:val="es-ES"/>
        </w:rPr>
        <w:t xml:space="preserve">, mantener y cambiar su </w:t>
      </w:r>
      <w:r w:rsidRPr="00FA0350">
        <w:rPr>
          <w:b/>
          <w:sz w:val="20"/>
          <w:szCs w:val="20"/>
          <w:lang w:val="es-ES"/>
        </w:rPr>
        <w:t>forma de vida y su identidad.</w:t>
      </w:r>
    </w:p>
    <w:p w14:paraId="2B40A7C2" w14:textId="77777777" w:rsidR="00D078A8" w:rsidRPr="00FA0350" w:rsidRDefault="00D078A8" w:rsidP="00D078A8">
      <w:pPr>
        <w:jc w:val="both"/>
        <w:rPr>
          <w:sz w:val="20"/>
          <w:szCs w:val="20"/>
          <w:lang w:val="es-ES"/>
        </w:rPr>
      </w:pPr>
      <w:r w:rsidRPr="00FA0350">
        <w:rPr>
          <w:sz w:val="20"/>
          <w:szCs w:val="20"/>
          <w:lang w:val="es-ES"/>
        </w:rPr>
        <w:t xml:space="preserve"> </w:t>
      </w:r>
      <w:r w:rsidRPr="00FA0350">
        <w:rPr>
          <w:sz w:val="20"/>
          <w:szCs w:val="20"/>
        </w:rPr>
        <w:sym w:font="Symbol" w:char="F0B7"/>
      </w:r>
      <w:r w:rsidRPr="00FA0350">
        <w:rPr>
          <w:sz w:val="20"/>
          <w:szCs w:val="20"/>
          <w:lang w:val="es-ES"/>
        </w:rPr>
        <w:t xml:space="preserve"> La </w:t>
      </w:r>
      <w:r w:rsidRPr="00FA0350">
        <w:rPr>
          <w:b/>
          <w:sz w:val="20"/>
          <w:szCs w:val="20"/>
          <w:lang w:val="es-ES"/>
        </w:rPr>
        <w:t>dimensión internacional</w:t>
      </w:r>
      <w:r w:rsidRPr="00FA0350">
        <w:rPr>
          <w:sz w:val="20"/>
          <w:szCs w:val="20"/>
          <w:lang w:val="es-ES"/>
        </w:rPr>
        <w:t xml:space="preserve">: basada en la posibilidad que los pueblos se </w:t>
      </w:r>
      <w:r>
        <w:rPr>
          <w:b/>
          <w:sz w:val="20"/>
          <w:szCs w:val="20"/>
          <w:lang w:val="es-ES"/>
        </w:rPr>
        <w:t>organicen como E</w:t>
      </w:r>
      <w:r w:rsidRPr="00FA0350">
        <w:rPr>
          <w:b/>
          <w:sz w:val="20"/>
          <w:szCs w:val="20"/>
          <w:lang w:val="es-ES"/>
        </w:rPr>
        <w:t>stados</w:t>
      </w:r>
      <w:r w:rsidRPr="00FA0350">
        <w:rPr>
          <w:sz w:val="20"/>
          <w:szCs w:val="20"/>
          <w:lang w:val="es-ES"/>
        </w:rPr>
        <w:t xml:space="preserve"> </w:t>
      </w:r>
      <w:r>
        <w:rPr>
          <w:b/>
          <w:sz w:val="20"/>
          <w:szCs w:val="20"/>
          <w:lang w:val="es-ES"/>
        </w:rPr>
        <w:t>S</w:t>
      </w:r>
      <w:r w:rsidRPr="00FA0350">
        <w:rPr>
          <w:b/>
          <w:sz w:val="20"/>
          <w:szCs w:val="20"/>
          <w:lang w:val="es-ES"/>
        </w:rPr>
        <w:t>oberanos</w:t>
      </w:r>
      <w:r w:rsidRPr="00FA0350">
        <w:rPr>
          <w:sz w:val="20"/>
          <w:szCs w:val="20"/>
          <w:lang w:val="es-ES"/>
        </w:rPr>
        <w:t xml:space="preserve"> frente al resto del mundo.</w:t>
      </w:r>
    </w:p>
    <w:p w14:paraId="6A70973D" w14:textId="77777777" w:rsidR="00D078A8" w:rsidRPr="00FA0350" w:rsidRDefault="00D078A8" w:rsidP="00D078A8">
      <w:pPr>
        <w:jc w:val="both"/>
        <w:rPr>
          <w:b/>
          <w:sz w:val="20"/>
          <w:szCs w:val="20"/>
          <w:lang w:val="es-ES"/>
        </w:rPr>
      </w:pPr>
      <w:r w:rsidRPr="00FA0350">
        <w:rPr>
          <w:sz w:val="20"/>
          <w:szCs w:val="20"/>
          <w:lang w:val="es-ES"/>
        </w:rPr>
        <w:t xml:space="preserve">Los </w:t>
      </w:r>
      <w:r w:rsidRPr="00FA0350">
        <w:rPr>
          <w:b/>
          <w:sz w:val="20"/>
          <w:szCs w:val="20"/>
          <w:lang w:val="es-ES"/>
        </w:rPr>
        <w:t>principios</w:t>
      </w:r>
      <w:r w:rsidRPr="00FA0350">
        <w:rPr>
          <w:sz w:val="20"/>
          <w:szCs w:val="20"/>
          <w:lang w:val="es-ES"/>
        </w:rPr>
        <w:t xml:space="preserve"> que sostiene este derecho en la actualidad volvieron a adquirir una </w:t>
      </w:r>
      <w:r w:rsidRPr="00FA0350">
        <w:rPr>
          <w:b/>
          <w:sz w:val="20"/>
          <w:szCs w:val="20"/>
          <w:lang w:val="es-ES"/>
        </w:rPr>
        <w:t>relevancia vital</w:t>
      </w:r>
      <w:r w:rsidRPr="00FA0350">
        <w:rPr>
          <w:sz w:val="20"/>
          <w:szCs w:val="20"/>
          <w:lang w:val="es-ES"/>
        </w:rPr>
        <w:t xml:space="preserve"> gracias a los nuevos escenarios de la globalización: ante la fuerte movilidad de los </w:t>
      </w:r>
      <w:r w:rsidRPr="00FA0350">
        <w:rPr>
          <w:b/>
          <w:sz w:val="20"/>
          <w:szCs w:val="20"/>
          <w:lang w:val="es-ES"/>
        </w:rPr>
        <w:t>capitales globales</w:t>
      </w:r>
      <w:r w:rsidRPr="00FA0350">
        <w:rPr>
          <w:sz w:val="20"/>
          <w:szCs w:val="20"/>
          <w:lang w:val="es-ES"/>
        </w:rPr>
        <w:t xml:space="preserve"> (corporaciones internacionales), las nuevas formas de </w:t>
      </w:r>
      <w:r w:rsidRPr="00FA0350">
        <w:rPr>
          <w:b/>
          <w:sz w:val="20"/>
          <w:szCs w:val="20"/>
          <w:lang w:val="es-ES"/>
        </w:rPr>
        <w:t>injerencia económica y política</w:t>
      </w:r>
      <w:r w:rsidRPr="00FA0350">
        <w:rPr>
          <w:sz w:val="20"/>
          <w:szCs w:val="20"/>
          <w:lang w:val="es-ES"/>
        </w:rPr>
        <w:t xml:space="preserve"> (a través del </w:t>
      </w:r>
      <w:r w:rsidRPr="00FA0350">
        <w:rPr>
          <w:b/>
          <w:sz w:val="20"/>
          <w:szCs w:val="20"/>
          <w:lang w:val="es-ES"/>
        </w:rPr>
        <w:t>FMI o Banco Mundial</w:t>
      </w:r>
      <w:r w:rsidRPr="00FA0350">
        <w:rPr>
          <w:sz w:val="20"/>
          <w:szCs w:val="20"/>
          <w:lang w:val="es-ES"/>
        </w:rPr>
        <w:t xml:space="preserve">, por ej.), o las </w:t>
      </w:r>
      <w:r w:rsidRPr="00FA0350">
        <w:rPr>
          <w:b/>
          <w:sz w:val="20"/>
          <w:szCs w:val="20"/>
          <w:lang w:val="es-ES"/>
        </w:rPr>
        <w:t>transferencias culturales</w:t>
      </w:r>
      <w:r w:rsidRPr="00FA0350">
        <w:rPr>
          <w:sz w:val="20"/>
          <w:szCs w:val="20"/>
          <w:lang w:val="es-ES"/>
        </w:rPr>
        <w:t xml:space="preserve"> a través de los medios de comunicación, entre otros fenómenos del </w:t>
      </w:r>
      <w:r w:rsidRPr="00FA0350">
        <w:rPr>
          <w:b/>
          <w:sz w:val="20"/>
          <w:szCs w:val="20"/>
          <w:lang w:val="es-ES"/>
        </w:rPr>
        <w:t xml:space="preserve">siglo XX. </w:t>
      </w:r>
    </w:p>
    <w:p w14:paraId="1F1ADD8A" w14:textId="77777777" w:rsidR="00D078A8" w:rsidRDefault="00D078A8" w:rsidP="00D078A8">
      <w:pPr>
        <w:rPr>
          <w:sz w:val="20"/>
          <w:szCs w:val="20"/>
          <w:lang w:val="es-ES"/>
        </w:rPr>
      </w:pPr>
      <w:r w:rsidRPr="00FA0350">
        <w:rPr>
          <w:b/>
          <w:sz w:val="20"/>
          <w:szCs w:val="20"/>
          <w:u w:val="single"/>
          <w:lang w:val="es-ES"/>
        </w:rPr>
        <w:t>C</w:t>
      </w:r>
      <w:r>
        <w:rPr>
          <w:b/>
          <w:sz w:val="20"/>
          <w:szCs w:val="20"/>
          <w:u w:val="single"/>
          <w:lang w:val="es-ES"/>
        </w:rPr>
        <w:t>onsig</w:t>
      </w:r>
      <w:r w:rsidRPr="00FA0350">
        <w:rPr>
          <w:b/>
          <w:sz w:val="20"/>
          <w:szCs w:val="20"/>
          <w:u w:val="single"/>
          <w:lang w:val="es-ES"/>
        </w:rPr>
        <w:t>na</w:t>
      </w:r>
      <w:r>
        <w:rPr>
          <w:sz w:val="20"/>
          <w:szCs w:val="20"/>
          <w:lang w:val="es-ES"/>
        </w:rPr>
        <w:t>:</w:t>
      </w:r>
    </w:p>
    <w:p w14:paraId="25C3EC16" w14:textId="5A90A08E" w:rsidR="00CF57F9" w:rsidRDefault="00D078A8" w:rsidP="00D078A8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1°-</w:t>
      </w:r>
      <w:r w:rsidRPr="00FA0350">
        <w:rPr>
          <w:sz w:val="20"/>
          <w:szCs w:val="20"/>
          <w:lang w:val="es-ES"/>
        </w:rPr>
        <w:t xml:space="preserve"> Elabora un</w:t>
      </w:r>
      <w:r>
        <w:rPr>
          <w:sz w:val="20"/>
          <w:szCs w:val="20"/>
          <w:lang w:val="es-ES"/>
        </w:rPr>
        <w:t xml:space="preserve"> </w:t>
      </w:r>
      <w:r w:rsidRPr="00FA0350">
        <w:rPr>
          <w:b/>
          <w:sz w:val="20"/>
          <w:szCs w:val="20"/>
          <w:lang w:val="es-ES"/>
        </w:rPr>
        <w:t>cuadro esquemático</w:t>
      </w:r>
      <w:r>
        <w:rPr>
          <w:sz w:val="20"/>
          <w:szCs w:val="20"/>
          <w:lang w:val="es-ES"/>
        </w:rPr>
        <w:t xml:space="preserve"> </w:t>
      </w:r>
      <w:r w:rsidRPr="00FA0350">
        <w:rPr>
          <w:sz w:val="20"/>
          <w:szCs w:val="20"/>
          <w:lang w:val="es-ES"/>
        </w:rPr>
        <w:t>sobre la autodeterminación de los pueblos</w:t>
      </w:r>
      <w:r w:rsidR="00016B7B">
        <w:rPr>
          <w:sz w:val="20"/>
          <w:szCs w:val="20"/>
          <w:lang w:val="es-ES"/>
        </w:rPr>
        <w:t xml:space="preserve"> con la teoría presentada</w:t>
      </w:r>
    </w:p>
    <w:p w14:paraId="222AA888" w14:textId="77777777" w:rsidR="00016B7B" w:rsidRDefault="00D078A8" w:rsidP="00D078A8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2°-</w:t>
      </w:r>
      <w:r w:rsidR="00016B7B">
        <w:rPr>
          <w:sz w:val="20"/>
          <w:szCs w:val="20"/>
          <w:lang w:val="es-ES"/>
        </w:rPr>
        <w:t xml:space="preserve"> </w:t>
      </w:r>
      <w:r w:rsidR="00016B7B" w:rsidRPr="00016B7B">
        <w:rPr>
          <w:sz w:val="20"/>
          <w:szCs w:val="20"/>
          <w:u w:val="single"/>
          <w:lang w:val="es-ES"/>
        </w:rPr>
        <w:t>Investigar:</w:t>
      </w:r>
      <w:r>
        <w:rPr>
          <w:sz w:val="20"/>
          <w:szCs w:val="20"/>
          <w:lang w:val="es-ES"/>
        </w:rPr>
        <w:t xml:space="preserve"> </w:t>
      </w:r>
    </w:p>
    <w:p w14:paraId="3FE0C779" w14:textId="23C9C7D5" w:rsidR="00D078A8" w:rsidRPr="00E43E58" w:rsidRDefault="00E43E58" w:rsidP="00E43E58">
      <w:pPr>
        <w:pStyle w:val="Prrafodelista"/>
        <w:numPr>
          <w:ilvl w:val="0"/>
          <w:numId w:val="3"/>
        </w:num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¿Q</w:t>
      </w:r>
      <w:r w:rsidR="00016B7B" w:rsidRPr="00E43E58">
        <w:rPr>
          <w:sz w:val="20"/>
          <w:szCs w:val="20"/>
          <w:lang w:val="es-ES"/>
        </w:rPr>
        <w:t>ué fue el</w:t>
      </w:r>
      <w:r w:rsidR="00D078A8" w:rsidRPr="00E43E58">
        <w:rPr>
          <w:sz w:val="20"/>
          <w:szCs w:val="20"/>
          <w:lang w:val="es-ES"/>
        </w:rPr>
        <w:t xml:space="preserve"> “</w:t>
      </w:r>
      <w:r w:rsidR="00D078A8" w:rsidRPr="0043767F">
        <w:rPr>
          <w:b/>
          <w:bCs/>
          <w:sz w:val="20"/>
          <w:szCs w:val="20"/>
          <w:lang w:val="es-ES"/>
        </w:rPr>
        <w:t>APARTHEID</w:t>
      </w:r>
      <w:r w:rsidR="00D078A8" w:rsidRPr="00E43E58">
        <w:rPr>
          <w:sz w:val="20"/>
          <w:szCs w:val="20"/>
          <w:lang w:val="es-ES"/>
        </w:rPr>
        <w:t xml:space="preserve">” en Sudáfrica y quién </w:t>
      </w:r>
      <w:r w:rsidR="00D078A8" w:rsidRPr="0043767F">
        <w:rPr>
          <w:sz w:val="20"/>
          <w:szCs w:val="20"/>
          <w:lang w:val="es-ES"/>
        </w:rPr>
        <w:t>fue</w:t>
      </w:r>
      <w:r w:rsidR="00D078A8" w:rsidRPr="0043767F">
        <w:rPr>
          <w:b/>
          <w:bCs/>
          <w:sz w:val="20"/>
          <w:szCs w:val="20"/>
          <w:lang w:val="es-ES"/>
        </w:rPr>
        <w:t xml:space="preserve"> Nelson Mandela</w:t>
      </w:r>
      <w:r w:rsidR="00D078A8" w:rsidRPr="00E43E58">
        <w:rPr>
          <w:sz w:val="20"/>
          <w:szCs w:val="20"/>
          <w:lang w:val="es-ES"/>
        </w:rPr>
        <w:t>?</w:t>
      </w:r>
    </w:p>
    <w:p w14:paraId="515AB054" w14:textId="35F2FF3D" w:rsidR="00D078A8" w:rsidRPr="00F331EF" w:rsidRDefault="006017B4" w:rsidP="00D078A8">
      <w:pPr>
        <w:rPr>
          <w:rFonts w:ascii="Times New Roman" w:hAnsi="Times New Roman" w:cs="Times New Roman"/>
          <w:u w:val="single"/>
          <w:lang w:val="es-ES"/>
        </w:rPr>
      </w:pPr>
      <w:r>
        <w:rPr>
          <w:sz w:val="20"/>
          <w:szCs w:val="20"/>
          <w:lang w:val="es-ES"/>
        </w:rPr>
        <w:t xml:space="preserve">        b</w:t>
      </w:r>
      <w:r w:rsidR="00D078A8">
        <w:rPr>
          <w:sz w:val="20"/>
          <w:szCs w:val="20"/>
          <w:lang w:val="es-ES"/>
        </w:rPr>
        <w:t xml:space="preserve">- ¿Qué </w:t>
      </w:r>
      <w:r w:rsidR="00016B7B">
        <w:rPr>
          <w:sz w:val="20"/>
          <w:szCs w:val="20"/>
          <w:lang w:val="es-ES"/>
        </w:rPr>
        <w:t>hizo</w:t>
      </w:r>
      <w:r w:rsidR="00D078A8">
        <w:rPr>
          <w:sz w:val="20"/>
          <w:szCs w:val="20"/>
          <w:lang w:val="es-ES"/>
        </w:rPr>
        <w:t xml:space="preserve"> </w:t>
      </w:r>
      <w:r w:rsidR="00D078A8" w:rsidRPr="0043767F">
        <w:rPr>
          <w:b/>
          <w:bCs/>
          <w:sz w:val="20"/>
          <w:szCs w:val="20"/>
          <w:lang w:val="es-ES"/>
        </w:rPr>
        <w:t>Mahatma Gand</w:t>
      </w:r>
      <w:r w:rsidR="0043767F" w:rsidRPr="0043767F">
        <w:rPr>
          <w:b/>
          <w:bCs/>
          <w:sz w:val="20"/>
          <w:szCs w:val="20"/>
          <w:lang w:val="es-ES"/>
        </w:rPr>
        <w:t>h</w:t>
      </w:r>
      <w:r w:rsidR="00D078A8" w:rsidRPr="0043767F">
        <w:rPr>
          <w:b/>
          <w:bCs/>
          <w:sz w:val="20"/>
          <w:szCs w:val="20"/>
          <w:lang w:val="es-ES"/>
        </w:rPr>
        <w:t>i</w:t>
      </w:r>
      <w:r w:rsidR="00D078A8">
        <w:rPr>
          <w:sz w:val="20"/>
          <w:szCs w:val="20"/>
          <w:lang w:val="es-ES"/>
        </w:rPr>
        <w:t xml:space="preserve"> en la </w:t>
      </w:r>
      <w:r w:rsidR="00D078A8" w:rsidRPr="0043767F">
        <w:rPr>
          <w:b/>
          <w:bCs/>
          <w:sz w:val="20"/>
          <w:szCs w:val="20"/>
          <w:lang w:val="es-ES"/>
        </w:rPr>
        <w:t>India</w:t>
      </w:r>
      <w:r w:rsidR="00D078A8">
        <w:rPr>
          <w:sz w:val="20"/>
          <w:szCs w:val="20"/>
          <w:lang w:val="es-ES"/>
        </w:rPr>
        <w:t xml:space="preserve"> por la autodeterminación de los pueblos?</w:t>
      </w:r>
    </w:p>
    <w:p w14:paraId="42F189B3" w14:textId="77777777" w:rsidR="00242C69" w:rsidRDefault="00242C69"/>
    <w:sectPr w:rsidR="00242C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03C"/>
    <w:multiLevelType w:val="hybridMultilevel"/>
    <w:tmpl w:val="7A9E7AEE"/>
    <w:lvl w:ilvl="0" w:tplc="EA1CBC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4690"/>
    <w:multiLevelType w:val="hybridMultilevel"/>
    <w:tmpl w:val="B7F6EEBC"/>
    <w:lvl w:ilvl="0" w:tplc="A2C6F03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305F0"/>
    <w:multiLevelType w:val="hybridMultilevel"/>
    <w:tmpl w:val="0ACEFCB6"/>
    <w:lvl w:ilvl="0" w:tplc="13E6AA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F9"/>
    <w:rsid w:val="00016B7B"/>
    <w:rsid w:val="00242C69"/>
    <w:rsid w:val="0043767F"/>
    <w:rsid w:val="006017B4"/>
    <w:rsid w:val="00CF57F9"/>
    <w:rsid w:val="00D078A8"/>
    <w:rsid w:val="00E4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E732"/>
  <w15:chartTrackingRefBased/>
  <w15:docId w15:val="{CB92B279-7F50-4877-A794-B45519E6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7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57F9"/>
    <w:pPr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601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2021-04-28T17:51:00Z</dcterms:created>
  <dcterms:modified xsi:type="dcterms:W3CDTF">2021-04-28T18:07:00Z</dcterms:modified>
</cp:coreProperties>
</file>