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2500D" w14:textId="7C71AC09" w:rsidR="00021AC7" w:rsidRPr="00021AC7" w:rsidRDefault="00021AC7" w:rsidP="00021AC7">
      <w:pPr>
        <w:pStyle w:val="NormalWeb"/>
        <w:spacing w:before="0" w:beforeAutospacing="0" w:after="240" w:afterAutospacing="0" w:line="420" w:lineRule="atLeast"/>
        <w:rPr>
          <w:rFonts w:ascii="Avenir Next LT Pro Light" w:hAnsi="Avenir Next LT Pro Light" w:cs="Arial"/>
          <w:b/>
          <w:bCs/>
          <w:lang w:val="fr-FR"/>
        </w:rPr>
      </w:pPr>
      <w:bookmarkStart w:id="0" w:name="_Hlk83587057"/>
      <w:bookmarkEnd w:id="0"/>
      <w:r w:rsidRPr="00021AC7">
        <w:rPr>
          <w:rFonts w:ascii="Avenir Next LT Pro Light" w:hAnsi="Avenir Next LT Pro Light" w:cs="Arial"/>
          <w:b/>
          <w:bCs/>
          <w:color w:val="FF0000"/>
          <w:u w:val="single"/>
          <w:lang w:val="fr-FR"/>
        </w:rPr>
        <w:t>T.P. N°</w:t>
      </w:r>
      <w:proofErr w:type="gramStart"/>
      <w:r w:rsidRPr="00021AC7">
        <w:rPr>
          <w:rFonts w:ascii="Avenir Next LT Pro Light" w:hAnsi="Avenir Next LT Pro Light" w:cs="Arial"/>
          <w:b/>
          <w:bCs/>
          <w:color w:val="FF0000"/>
          <w:u w:val="single"/>
          <w:lang w:val="fr-FR"/>
        </w:rPr>
        <w:t>9</w:t>
      </w:r>
      <w:r w:rsidRPr="00021AC7">
        <w:rPr>
          <w:rFonts w:ascii="Avenir Next LT Pro Light" w:hAnsi="Avenir Next LT Pro Light" w:cs="Arial"/>
          <w:b/>
          <w:bCs/>
          <w:color w:val="FF0000"/>
          <w:u w:val="single"/>
          <w:lang w:val="fr-FR"/>
        </w:rPr>
        <w:t>:</w:t>
      </w:r>
      <w:proofErr w:type="gramEnd"/>
      <w:r w:rsidRPr="00021AC7">
        <w:rPr>
          <w:rFonts w:ascii="Avenir Next LT Pro Light" w:eastAsia="Calibri" w:hAnsi="Avenir Next LT Pro Light" w:cs="Calibri"/>
          <w:b/>
          <w:lang w:val="fr-FR"/>
        </w:rPr>
        <w:t xml:space="preserve"> </w:t>
      </w:r>
      <w:r w:rsidRPr="00021AC7">
        <w:rPr>
          <w:rFonts w:ascii="Avenir Next LT Pro Light" w:hAnsi="Avenir Next LT Pro Light" w:cs="Arial"/>
          <w:b/>
          <w:bCs/>
          <w:lang w:val="fr-FR"/>
        </w:rPr>
        <w:t>La France gourmande.</w:t>
      </w:r>
    </w:p>
    <w:p w14:paraId="7D35D990" w14:textId="0506BD4C" w:rsidR="00021AC7" w:rsidRPr="00021AC7" w:rsidRDefault="00021AC7" w:rsidP="00021AC7">
      <w:pPr>
        <w:rPr>
          <w:rFonts w:ascii="Avenir Next LT Pro Light" w:eastAsia="Calibri" w:hAnsi="Avenir Next LT Pro Light" w:cs="Calibri"/>
          <w:b/>
          <w:sz w:val="24"/>
          <w:szCs w:val="24"/>
        </w:rPr>
      </w:pPr>
      <w:r w:rsidRPr="00021AC7">
        <w:rPr>
          <w:rFonts w:ascii="Avenir Next LT Pro Light" w:eastAsia="Calibri" w:hAnsi="Avenir Next LT Pro Light" w:cs="Calibri"/>
          <w:b/>
          <w:sz w:val="24"/>
          <w:szCs w:val="24"/>
        </w:rPr>
        <w:t xml:space="preserve">CURSO: </w:t>
      </w:r>
      <w:r w:rsidRPr="00021AC7">
        <w:rPr>
          <w:rFonts w:ascii="Avenir Next LT Pro Light" w:eastAsia="Calibri" w:hAnsi="Avenir Next LT Pro Light" w:cs="Calibri"/>
          <w:b/>
          <w:sz w:val="24"/>
          <w:szCs w:val="24"/>
        </w:rPr>
        <w:t>5</w:t>
      </w:r>
      <w:r w:rsidRPr="00021AC7">
        <w:rPr>
          <w:rFonts w:ascii="Avenir Next LT Pro Light" w:eastAsia="Calibri" w:hAnsi="Avenir Next LT Pro Light" w:cs="Calibri"/>
          <w:b/>
          <w:sz w:val="24"/>
          <w:szCs w:val="24"/>
        </w:rPr>
        <w:t>to AÑO                                   TURNO: MAÑANA Y TARDE</w:t>
      </w:r>
    </w:p>
    <w:p w14:paraId="7A80BF28" w14:textId="77777777" w:rsidR="00021AC7" w:rsidRPr="00021AC7" w:rsidRDefault="00021AC7" w:rsidP="00021AC7">
      <w:pPr>
        <w:spacing w:after="0" w:line="240" w:lineRule="auto"/>
        <w:jc w:val="center"/>
        <w:rPr>
          <w:rFonts w:ascii="Avenir Next LT Pro Light" w:eastAsia="Times New Roman" w:hAnsi="Avenir Next LT Pro Light" w:cs="Times New Roman"/>
          <w:b/>
          <w:bCs/>
          <w:color w:val="000000"/>
          <w:u w:val="single"/>
          <w:lang w:eastAsia="es-ES"/>
        </w:rPr>
      </w:pPr>
    </w:p>
    <w:p w14:paraId="212FE7AA" w14:textId="75FF79B0" w:rsidR="00021AC7" w:rsidRPr="00021AC7" w:rsidRDefault="00021AC7" w:rsidP="00021AC7">
      <w:pPr>
        <w:spacing w:after="240" w:line="240" w:lineRule="auto"/>
        <w:jc w:val="center"/>
        <w:rPr>
          <w:rFonts w:ascii="Times New Roman" w:eastAsia="Times New Roman" w:hAnsi="Times New Roman" w:cs="Times New Roman"/>
          <w:sz w:val="24"/>
          <w:szCs w:val="24"/>
          <w:lang w:val="fr-FR" w:eastAsia="es-ES"/>
        </w:rPr>
      </w:pPr>
      <w:r w:rsidRPr="00021AC7">
        <w:rPr>
          <w:rFonts w:ascii="Arial" w:eastAsia="Times New Roman" w:hAnsi="Arial" w:cs="Arial"/>
          <w:noProof/>
          <w:color w:val="000000"/>
          <w:bdr w:val="none" w:sz="0" w:space="0" w:color="auto" w:frame="1"/>
          <w:lang w:eastAsia="es-ES"/>
        </w:rPr>
        <w:drawing>
          <wp:inline distT="0" distB="0" distL="0" distR="0" wp14:anchorId="19B84A77" wp14:editId="4E0D799E">
            <wp:extent cx="2609850" cy="2609850"/>
            <wp:effectExtent l="0" t="0" r="0" b="0"/>
            <wp:docPr id="3" name="Imagen 3" descr="Private swap with Sophie La France Gourmande map | France map, La franc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 swap with Sophie La France Gourmande map | France map, La france,  Fra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sidRPr="00021AC7">
        <w:rPr>
          <w:rFonts w:ascii="Times New Roman" w:eastAsia="Times New Roman" w:hAnsi="Times New Roman" w:cs="Times New Roman"/>
          <w:sz w:val="24"/>
          <w:szCs w:val="24"/>
          <w:lang w:val="fr-FR" w:eastAsia="es-ES"/>
        </w:rPr>
        <w:br/>
      </w:r>
      <w:r w:rsidRPr="00021AC7">
        <w:rPr>
          <w:rFonts w:ascii="Times New Roman" w:eastAsia="Times New Roman" w:hAnsi="Times New Roman" w:cs="Times New Roman"/>
          <w:sz w:val="24"/>
          <w:szCs w:val="24"/>
          <w:lang w:val="fr-FR" w:eastAsia="es-ES"/>
        </w:rPr>
        <w:br/>
      </w:r>
      <w:r w:rsidRPr="00021AC7">
        <w:rPr>
          <w:rFonts w:ascii="Comic Sans MS" w:eastAsia="Times New Roman" w:hAnsi="Comic Sans MS" w:cs="Times New Roman"/>
          <w:color w:val="000000"/>
          <w:lang w:val="fr-FR" w:eastAsia="es-ES"/>
        </w:rPr>
        <w:t>Vaste sujet et surtout très riche, qu'est la</w:t>
      </w:r>
      <w:r w:rsidRPr="00021AC7">
        <w:rPr>
          <w:rFonts w:ascii="Comic Sans MS" w:eastAsia="Times New Roman" w:hAnsi="Comic Sans MS" w:cs="Times New Roman"/>
          <w:b/>
          <w:bCs/>
          <w:color w:val="000000"/>
          <w:lang w:val="fr-FR" w:eastAsia="es-ES"/>
        </w:rPr>
        <w:t xml:space="preserve"> gastronomie française</w:t>
      </w:r>
      <w:r w:rsidRPr="00021AC7">
        <w:rPr>
          <w:rFonts w:ascii="Comic Sans MS" w:eastAsia="Times New Roman" w:hAnsi="Comic Sans MS" w:cs="Times New Roman"/>
          <w:color w:val="000000"/>
          <w:lang w:val="fr-FR" w:eastAsia="es-ES"/>
        </w:rPr>
        <w:t xml:space="preserve">, la </w:t>
      </w:r>
      <w:r w:rsidRPr="00021AC7">
        <w:rPr>
          <w:rFonts w:ascii="Comic Sans MS" w:eastAsia="Times New Roman" w:hAnsi="Comic Sans MS" w:cs="Times New Roman"/>
          <w:i/>
          <w:iCs/>
          <w:color w:val="000000"/>
          <w:lang w:val="fr-FR" w:eastAsia="es-ES"/>
        </w:rPr>
        <w:t>meilleure au monde</w:t>
      </w:r>
      <w:r w:rsidRPr="00021AC7">
        <w:rPr>
          <w:rFonts w:ascii="Comic Sans MS" w:eastAsia="Times New Roman" w:hAnsi="Comic Sans MS" w:cs="Times New Roman"/>
          <w:color w:val="000000"/>
          <w:lang w:val="fr-FR" w:eastAsia="es-ES"/>
        </w:rPr>
        <w:t xml:space="preserve"> dit-on. Certains mangent pour vivre, d'autres vivent pour manger. Et lorsque l'on a </w:t>
      </w:r>
      <w:proofErr w:type="gramStart"/>
      <w:r w:rsidRPr="00021AC7">
        <w:rPr>
          <w:rFonts w:ascii="Comic Sans MS" w:eastAsia="Times New Roman" w:hAnsi="Comic Sans MS" w:cs="Times New Roman"/>
          <w:color w:val="000000"/>
          <w:lang w:val="fr-FR" w:eastAsia="es-ES"/>
        </w:rPr>
        <w:t>un  menu</w:t>
      </w:r>
      <w:proofErr w:type="gramEnd"/>
      <w:r w:rsidRPr="00021AC7">
        <w:rPr>
          <w:rFonts w:ascii="Comic Sans MS" w:eastAsia="Times New Roman" w:hAnsi="Comic Sans MS" w:cs="Times New Roman"/>
          <w:color w:val="000000"/>
          <w:lang w:val="fr-FR" w:eastAsia="es-ES"/>
        </w:rPr>
        <w:t xml:space="preserve"> tant de diversités en terme de </w:t>
      </w:r>
      <w:r w:rsidRPr="00021AC7">
        <w:rPr>
          <w:rFonts w:ascii="Comic Sans MS" w:eastAsia="Times New Roman" w:hAnsi="Comic Sans MS" w:cs="Times New Roman"/>
          <w:b/>
          <w:bCs/>
          <w:color w:val="000000"/>
          <w:lang w:val="fr-FR" w:eastAsia="es-ES"/>
        </w:rPr>
        <w:t>gastronomie</w:t>
      </w:r>
      <w:r w:rsidRPr="00021AC7">
        <w:rPr>
          <w:rFonts w:ascii="Comic Sans MS" w:eastAsia="Times New Roman" w:hAnsi="Comic Sans MS" w:cs="Times New Roman"/>
          <w:color w:val="000000"/>
          <w:lang w:val="fr-FR" w:eastAsia="es-ES"/>
        </w:rPr>
        <w:t xml:space="preserve">, on ne parle plus d'alimentation, </w:t>
      </w:r>
      <w:r w:rsidRPr="00021AC7">
        <w:rPr>
          <w:rFonts w:ascii="Comic Sans MS" w:eastAsia="Times New Roman" w:hAnsi="Comic Sans MS" w:cs="Times New Roman"/>
          <w:i/>
          <w:iCs/>
          <w:color w:val="000000"/>
          <w:lang w:val="fr-FR" w:eastAsia="es-ES"/>
        </w:rPr>
        <w:t>manger</w:t>
      </w:r>
      <w:r w:rsidRPr="00021AC7">
        <w:rPr>
          <w:rFonts w:ascii="Comic Sans MS" w:eastAsia="Times New Roman" w:hAnsi="Comic Sans MS" w:cs="Times New Roman"/>
          <w:color w:val="000000"/>
          <w:lang w:val="fr-FR" w:eastAsia="es-ES"/>
        </w:rPr>
        <w:t xml:space="preserve"> devient tout un </w:t>
      </w:r>
      <w:r w:rsidRPr="00021AC7">
        <w:rPr>
          <w:rFonts w:ascii="Comic Sans MS" w:eastAsia="Times New Roman" w:hAnsi="Comic Sans MS" w:cs="Times New Roman"/>
          <w:i/>
          <w:iCs/>
          <w:color w:val="000000"/>
          <w:lang w:val="fr-FR" w:eastAsia="es-ES"/>
        </w:rPr>
        <w:t>art</w:t>
      </w:r>
      <w:r w:rsidRPr="00021AC7">
        <w:rPr>
          <w:rFonts w:ascii="Comic Sans MS" w:eastAsia="Times New Roman" w:hAnsi="Comic Sans MS" w:cs="Times New Roman"/>
          <w:color w:val="000000"/>
          <w:lang w:val="fr-FR" w:eastAsia="es-ES"/>
        </w:rPr>
        <w:t xml:space="preserve">.(Tema sobre </w:t>
      </w:r>
      <w:proofErr w:type="spellStart"/>
      <w:r w:rsidRPr="00021AC7">
        <w:rPr>
          <w:rFonts w:ascii="Comic Sans MS" w:eastAsia="Times New Roman" w:hAnsi="Comic Sans MS" w:cs="Times New Roman"/>
          <w:color w:val="000000"/>
          <w:lang w:val="fr-FR" w:eastAsia="es-ES"/>
        </w:rPr>
        <w:t>todo</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muy</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rico,la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gastronomía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francesa,la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mejor</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del</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mundo,dicen.Algunos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comen</w:t>
      </w:r>
      <w:proofErr w:type="spellEnd"/>
      <w:r w:rsidRPr="00021AC7">
        <w:rPr>
          <w:rFonts w:ascii="Comic Sans MS" w:eastAsia="Times New Roman" w:hAnsi="Comic Sans MS" w:cs="Times New Roman"/>
          <w:color w:val="000000"/>
          <w:lang w:val="fr-FR" w:eastAsia="es-ES"/>
        </w:rPr>
        <w:t xml:space="preserve"> para </w:t>
      </w:r>
      <w:proofErr w:type="spellStart"/>
      <w:r w:rsidRPr="00021AC7">
        <w:rPr>
          <w:rFonts w:ascii="Comic Sans MS" w:eastAsia="Times New Roman" w:hAnsi="Comic Sans MS" w:cs="Times New Roman"/>
          <w:color w:val="000000"/>
          <w:lang w:val="fr-FR" w:eastAsia="es-ES"/>
        </w:rPr>
        <w:t>vivir,otros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viven</w:t>
      </w:r>
      <w:proofErr w:type="spellEnd"/>
      <w:r w:rsidRPr="00021AC7">
        <w:rPr>
          <w:rFonts w:ascii="Comic Sans MS" w:eastAsia="Times New Roman" w:hAnsi="Comic Sans MS" w:cs="Times New Roman"/>
          <w:color w:val="000000"/>
          <w:lang w:val="fr-FR" w:eastAsia="es-ES"/>
        </w:rPr>
        <w:t xml:space="preserve"> para </w:t>
      </w:r>
      <w:proofErr w:type="spellStart"/>
      <w:r w:rsidRPr="00021AC7">
        <w:rPr>
          <w:rFonts w:ascii="Comic Sans MS" w:eastAsia="Times New Roman" w:hAnsi="Comic Sans MS" w:cs="Times New Roman"/>
          <w:color w:val="000000"/>
          <w:lang w:val="fr-FR" w:eastAsia="es-ES"/>
        </w:rPr>
        <w:t>comer.Y</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cuando</w:t>
      </w:r>
      <w:proofErr w:type="spellEnd"/>
      <w:r w:rsidRPr="00021AC7">
        <w:rPr>
          <w:rFonts w:ascii="Comic Sans MS" w:eastAsia="Times New Roman" w:hAnsi="Comic Sans MS" w:cs="Times New Roman"/>
          <w:color w:val="000000"/>
          <w:lang w:val="fr-FR" w:eastAsia="es-ES"/>
        </w:rPr>
        <w:t xml:space="preserve"> se </w:t>
      </w:r>
      <w:proofErr w:type="spellStart"/>
      <w:r w:rsidRPr="00021AC7">
        <w:rPr>
          <w:rFonts w:ascii="Comic Sans MS" w:eastAsia="Times New Roman" w:hAnsi="Comic Sans MS" w:cs="Times New Roman"/>
          <w:color w:val="000000"/>
          <w:lang w:val="fr-FR" w:eastAsia="es-ES"/>
        </w:rPr>
        <w:t>tiene</w:t>
      </w:r>
      <w:proofErr w:type="spellEnd"/>
      <w:r w:rsidRPr="00021AC7">
        <w:rPr>
          <w:rFonts w:ascii="Comic Sans MS" w:eastAsia="Times New Roman" w:hAnsi="Comic Sans MS" w:cs="Times New Roman"/>
          <w:color w:val="000000"/>
          <w:lang w:val="fr-FR" w:eastAsia="es-ES"/>
        </w:rPr>
        <w:t xml:space="preserve"> en menu con </w:t>
      </w:r>
      <w:proofErr w:type="spellStart"/>
      <w:r w:rsidRPr="00021AC7">
        <w:rPr>
          <w:rFonts w:ascii="Comic Sans MS" w:eastAsia="Times New Roman" w:hAnsi="Comic Sans MS" w:cs="Times New Roman"/>
          <w:color w:val="000000"/>
          <w:lang w:val="fr-FR" w:eastAsia="es-ES"/>
        </w:rPr>
        <w:t>tanta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variedad</w:t>
      </w:r>
      <w:proofErr w:type="spellEnd"/>
      <w:r w:rsidRPr="00021AC7">
        <w:rPr>
          <w:rFonts w:ascii="Comic Sans MS" w:eastAsia="Times New Roman" w:hAnsi="Comic Sans MS" w:cs="Times New Roman"/>
          <w:color w:val="000000"/>
          <w:lang w:val="fr-FR" w:eastAsia="es-ES"/>
        </w:rPr>
        <w:t xml:space="preserve"> en </w:t>
      </w:r>
      <w:proofErr w:type="spellStart"/>
      <w:r w:rsidRPr="00021AC7">
        <w:rPr>
          <w:rFonts w:ascii="Comic Sans MS" w:eastAsia="Times New Roman" w:hAnsi="Comic Sans MS" w:cs="Times New Roman"/>
          <w:color w:val="000000"/>
          <w:lang w:val="fr-FR" w:eastAsia="es-ES"/>
        </w:rPr>
        <w:t>término</w:t>
      </w:r>
      <w:proofErr w:type="spellEnd"/>
      <w:r w:rsidRPr="00021AC7">
        <w:rPr>
          <w:rFonts w:ascii="Comic Sans MS" w:eastAsia="Times New Roman" w:hAnsi="Comic Sans MS" w:cs="Times New Roman"/>
          <w:color w:val="000000"/>
          <w:lang w:val="fr-FR" w:eastAsia="es-ES"/>
        </w:rPr>
        <w:t xml:space="preserve"> de </w:t>
      </w:r>
      <w:proofErr w:type="spellStart"/>
      <w:r w:rsidRPr="00021AC7">
        <w:rPr>
          <w:rFonts w:ascii="Comic Sans MS" w:eastAsia="Times New Roman" w:hAnsi="Comic Sans MS" w:cs="Times New Roman"/>
          <w:color w:val="000000"/>
          <w:lang w:val="fr-FR" w:eastAsia="es-ES"/>
        </w:rPr>
        <w:t>gastronomía,no</w:t>
      </w:r>
      <w:proofErr w:type="spellEnd"/>
      <w:r w:rsidRPr="00021AC7">
        <w:rPr>
          <w:rFonts w:ascii="Comic Sans MS" w:eastAsia="Times New Roman" w:hAnsi="Comic Sans MS" w:cs="Times New Roman"/>
          <w:color w:val="000000"/>
          <w:lang w:val="fr-FR" w:eastAsia="es-ES"/>
        </w:rPr>
        <w:t xml:space="preserve"> se </w:t>
      </w:r>
      <w:proofErr w:type="spellStart"/>
      <w:r w:rsidRPr="00021AC7">
        <w:rPr>
          <w:rFonts w:ascii="Comic Sans MS" w:eastAsia="Times New Roman" w:hAnsi="Comic Sans MS" w:cs="Times New Roman"/>
          <w:color w:val="000000"/>
          <w:lang w:val="fr-FR" w:eastAsia="es-ES"/>
        </w:rPr>
        <w:t>habla</w:t>
      </w:r>
      <w:proofErr w:type="spellEnd"/>
      <w:r w:rsidRPr="00021AC7">
        <w:rPr>
          <w:rFonts w:ascii="Comic Sans MS" w:eastAsia="Times New Roman" w:hAnsi="Comic Sans MS" w:cs="Times New Roman"/>
          <w:color w:val="000000"/>
          <w:lang w:val="fr-FR" w:eastAsia="es-ES"/>
        </w:rPr>
        <w:t xml:space="preserve"> de </w:t>
      </w:r>
      <w:proofErr w:type="spellStart"/>
      <w:r w:rsidRPr="00021AC7">
        <w:rPr>
          <w:rFonts w:ascii="Comic Sans MS" w:eastAsia="Times New Roman" w:hAnsi="Comic Sans MS" w:cs="Times New Roman"/>
          <w:color w:val="000000"/>
          <w:lang w:val="fr-FR" w:eastAsia="es-ES"/>
        </w:rPr>
        <w:t>alimentación,comer</w:t>
      </w:r>
      <w:proofErr w:type="spellEnd"/>
      <w:r w:rsidRPr="00021AC7">
        <w:rPr>
          <w:rFonts w:ascii="Comic Sans MS" w:eastAsia="Times New Roman" w:hAnsi="Comic Sans MS" w:cs="Times New Roman"/>
          <w:color w:val="000000"/>
          <w:lang w:val="fr-FR" w:eastAsia="es-ES"/>
        </w:rPr>
        <w:t xml:space="preserve"> se transforma en </w:t>
      </w:r>
      <w:proofErr w:type="spellStart"/>
      <w:r w:rsidRPr="00021AC7">
        <w:rPr>
          <w:rFonts w:ascii="Comic Sans MS" w:eastAsia="Times New Roman" w:hAnsi="Comic Sans MS" w:cs="Times New Roman"/>
          <w:color w:val="000000"/>
          <w:lang w:val="fr-FR" w:eastAsia="es-ES"/>
        </w:rPr>
        <w:t>todo</w:t>
      </w:r>
      <w:proofErr w:type="spellEnd"/>
      <w:r w:rsidRPr="00021AC7">
        <w:rPr>
          <w:rFonts w:ascii="Comic Sans MS" w:eastAsia="Times New Roman" w:hAnsi="Comic Sans MS" w:cs="Times New Roman"/>
          <w:color w:val="000000"/>
          <w:lang w:val="fr-FR" w:eastAsia="es-ES"/>
        </w:rPr>
        <w:t xml:space="preserve"> un </w:t>
      </w:r>
      <w:proofErr w:type="spellStart"/>
      <w:r w:rsidRPr="00021AC7">
        <w:rPr>
          <w:rFonts w:ascii="Comic Sans MS" w:eastAsia="Times New Roman" w:hAnsi="Comic Sans MS" w:cs="Times New Roman"/>
          <w:color w:val="000000"/>
          <w:lang w:val="fr-FR" w:eastAsia="es-ES"/>
        </w:rPr>
        <w:t>arte</w:t>
      </w:r>
      <w:proofErr w:type="spellEnd"/>
      <w:r w:rsidRPr="00021AC7">
        <w:rPr>
          <w:rFonts w:ascii="Comic Sans MS" w:eastAsia="Times New Roman" w:hAnsi="Comic Sans MS" w:cs="Times New Roman"/>
          <w:color w:val="000000"/>
          <w:lang w:val="fr-FR" w:eastAsia="es-ES"/>
        </w:rPr>
        <w:t>.</w:t>
      </w:r>
    </w:p>
    <w:p w14:paraId="45D71DB4" w14:textId="77777777" w:rsidR="00021AC7" w:rsidRPr="00021AC7" w:rsidRDefault="00021AC7" w:rsidP="00021AC7">
      <w:pPr>
        <w:spacing w:before="240" w:after="240" w:line="240" w:lineRule="auto"/>
        <w:ind w:firstLine="720"/>
        <w:jc w:val="both"/>
        <w:rPr>
          <w:rFonts w:ascii="Times New Roman" w:eastAsia="Times New Roman" w:hAnsi="Times New Roman" w:cs="Times New Roman"/>
          <w:sz w:val="24"/>
          <w:szCs w:val="24"/>
          <w:lang w:val="fr-FR" w:eastAsia="es-ES"/>
        </w:rPr>
      </w:pPr>
      <w:r w:rsidRPr="00021AC7">
        <w:rPr>
          <w:rFonts w:ascii="Comic Sans MS" w:eastAsia="Times New Roman" w:hAnsi="Comic Sans MS" w:cs="Times New Roman"/>
          <w:color w:val="000000"/>
          <w:lang w:val="fr-FR" w:eastAsia="es-ES"/>
        </w:rPr>
        <w:t xml:space="preserve">Très conservatrice de ses </w:t>
      </w:r>
      <w:r w:rsidRPr="00021AC7">
        <w:rPr>
          <w:rFonts w:ascii="Comic Sans MS" w:eastAsia="Times New Roman" w:hAnsi="Comic Sans MS" w:cs="Times New Roman"/>
          <w:i/>
          <w:iCs/>
          <w:color w:val="000000"/>
          <w:lang w:val="fr-FR" w:eastAsia="es-ES"/>
        </w:rPr>
        <w:t>traditions</w:t>
      </w:r>
      <w:r w:rsidRPr="00021AC7">
        <w:rPr>
          <w:rFonts w:ascii="Comic Sans MS" w:eastAsia="Times New Roman" w:hAnsi="Comic Sans MS" w:cs="Times New Roman"/>
          <w:color w:val="000000"/>
          <w:lang w:val="fr-FR" w:eastAsia="es-ES"/>
        </w:rPr>
        <w:t xml:space="preserve"> et de ses </w:t>
      </w:r>
      <w:r w:rsidRPr="00021AC7">
        <w:rPr>
          <w:rFonts w:ascii="Comic Sans MS" w:eastAsia="Times New Roman" w:hAnsi="Comic Sans MS" w:cs="Times New Roman"/>
          <w:i/>
          <w:iCs/>
          <w:color w:val="000000"/>
          <w:lang w:val="fr-FR" w:eastAsia="es-ES"/>
        </w:rPr>
        <w:t>coutumes</w:t>
      </w:r>
      <w:r w:rsidRPr="00021AC7">
        <w:rPr>
          <w:rFonts w:ascii="Comic Sans MS" w:eastAsia="Times New Roman" w:hAnsi="Comic Sans MS" w:cs="Times New Roman"/>
          <w:color w:val="000000"/>
          <w:lang w:val="fr-FR" w:eastAsia="es-ES"/>
        </w:rPr>
        <w:t xml:space="preserve"> la</w:t>
      </w:r>
      <w:hyperlink r:id="rId8" w:history="1">
        <w:r w:rsidRPr="00021AC7">
          <w:rPr>
            <w:rFonts w:ascii="Comic Sans MS" w:eastAsia="Times New Roman" w:hAnsi="Comic Sans MS" w:cs="Times New Roman"/>
            <w:color w:val="000000"/>
            <w:u w:val="single"/>
            <w:lang w:val="fr-FR" w:eastAsia="es-ES"/>
          </w:rPr>
          <w:t xml:space="preserve"> </w:t>
        </w:r>
        <w:r w:rsidRPr="00021AC7">
          <w:rPr>
            <w:rFonts w:ascii="Comic Sans MS" w:eastAsia="Times New Roman" w:hAnsi="Comic Sans MS" w:cs="Times New Roman"/>
            <w:color w:val="1155CC"/>
            <w:u w:val="single"/>
            <w:lang w:val="fr-FR" w:eastAsia="es-ES"/>
          </w:rPr>
          <w:t>France</w:t>
        </w:r>
      </w:hyperlink>
      <w:r w:rsidRPr="00021AC7">
        <w:rPr>
          <w:rFonts w:ascii="Comic Sans MS" w:eastAsia="Times New Roman" w:hAnsi="Comic Sans MS" w:cs="Times New Roman"/>
          <w:color w:val="000000"/>
          <w:lang w:val="fr-FR" w:eastAsia="es-ES"/>
        </w:rPr>
        <w:t xml:space="preserve"> a d'une part une longue liste de </w:t>
      </w:r>
      <w:r w:rsidRPr="00021AC7">
        <w:rPr>
          <w:rFonts w:ascii="Comic Sans MS" w:eastAsia="Times New Roman" w:hAnsi="Comic Sans MS" w:cs="Times New Roman"/>
          <w:b/>
          <w:bCs/>
          <w:color w:val="000000"/>
          <w:lang w:val="fr-FR" w:eastAsia="es-ES"/>
        </w:rPr>
        <w:t>plats régionaux</w:t>
      </w:r>
      <w:r w:rsidRPr="00021AC7">
        <w:rPr>
          <w:rFonts w:ascii="Comic Sans MS" w:eastAsia="Times New Roman" w:hAnsi="Comic Sans MS" w:cs="Times New Roman"/>
          <w:color w:val="000000"/>
          <w:lang w:val="fr-FR" w:eastAsia="es-ES"/>
        </w:rPr>
        <w:t xml:space="preserve"> et de </w:t>
      </w:r>
      <w:r w:rsidRPr="00021AC7">
        <w:rPr>
          <w:rFonts w:ascii="Comic Sans MS" w:eastAsia="Times New Roman" w:hAnsi="Comic Sans MS" w:cs="Times New Roman"/>
          <w:b/>
          <w:bCs/>
          <w:color w:val="000000"/>
          <w:lang w:val="fr-FR" w:eastAsia="es-ES"/>
        </w:rPr>
        <w:t>produits du terroir</w:t>
      </w:r>
      <w:r w:rsidRPr="00021AC7">
        <w:rPr>
          <w:rFonts w:ascii="Comic Sans MS" w:eastAsia="Times New Roman" w:hAnsi="Comic Sans MS" w:cs="Times New Roman"/>
          <w:color w:val="000000"/>
          <w:lang w:val="fr-FR" w:eastAsia="es-ES"/>
        </w:rPr>
        <w:t xml:space="preserve">, et d'autre part un temps d'avance sur la </w:t>
      </w:r>
      <w:r w:rsidRPr="00021AC7">
        <w:rPr>
          <w:rFonts w:ascii="Comic Sans MS" w:eastAsia="Times New Roman" w:hAnsi="Comic Sans MS" w:cs="Times New Roman"/>
          <w:b/>
          <w:bCs/>
          <w:color w:val="000000"/>
          <w:lang w:val="fr-FR" w:eastAsia="es-ES"/>
        </w:rPr>
        <w:t>nouvelle gastronomie</w:t>
      </w:r>
      <w:r w:rsidRPr="00021AC7">
        <w:rPr>
          <w:rFonts w:ascii="Comic Sans MS" w:eastAsia="Times New Roman" w:hAnsi="Comic Sans MS" w:cs="Times New Roman"/>
          <w:color w:val="000000"/>
          <w:lang w:val="fr-FR" w:eastAsia="es-ES"/>
        </w:rPr>
        <w:t xml:space="preserve"> au rang mondial.(Muy </w:t>
      </w:r>
      <w:proofErr w:type="spellStart"/>
      <w:r w:rsidRPr="00021AC7">
        <w:rPr>
          <w:rFonts w:ascii="Comic Sans MS" w:eastAsia="Times New Roman" w:hAnsi="Comic Sans MS" w:cs="Times New Roman"/>
          <w:color w:val="000000"/>
          <w:lang w:val="fr-FR" w:eastAsia="es-ES"/>
        </w:rPr>
        <w:t>conservadores</w:t>
      </w:r>
      <w:proofErr w:type="spellEnd"/>
      <w:r w:rsidRPr="00021AC7">
        <w:rPr>
          <w:rFonts w:ascii="Comic Sans MS" w:eastAsia="Times New Roman" w:hAnsi="Comic Sans MS" w:cs="Times New Roman"/>
          <w:color w:val="000000"/>
          <w:lang w:val="fr-FR" w:eastAsia="es-ES"/>
        </w:rPr>
        <w:t xml:space="preserve"> de sus </w:t>
      </w:r>
      <w:proofErr w:type="spellStart"/>
      <w:r w:rsidRPr="00021AC7">
        <w:rPr>
          <w:rFonts w:ascii="Comic Sans MS" w:eastAsia="Times New Roman" w:hAnsi="Comic Sans MS" w:cs="Times New Roman"/>
          <w:color w:val="000000"/>
          <w:lang w:val="fr-FR" w:eastAsia="es-ES"/>
        </w:rPr>
        <w:t>tradiciones</w:t>
      </w:r>
      <w:proofErr w:type="spellEnd"/>
      <w:r w:rsidRPr="00021AC7">
        <w:rPr>
          <w:rFonts w:ascii="Comic Sans MS" w:eastAsia="Times New Roman" w:hAnsi="Comic Sans MS" w:cs="Times New Roman"/>
          <w:color w:val="000000"/>
          <w:lang w:val="fr-FR" w:eastAsia="es-ES"/>
        </w:rPr>
        <w:t xml:space="preserve"> y </w:t>
      </w:r>
      <w:proofErr w:type="spellStart"/>
      <w:r w:rsidRPr="00021AC7">
        <w:rPr>
          <w:rFonts w:ascii="Comic Sans MS" w:eastAsia="Times New Roman" w:hAnsi="Comic Sans MS" w:cs="Times New Roman"/>
          <w:color w:val="000000"/>
          <w:lang w:val="fr-FR" w:eastAsia="es-ES"/>
        </w:rPr>
        <w:t>costumbres</w:t>
      </w:r>
      <w:proofErr w:type="spellEnd"/>
      <w:r w:rsidRPr="00021AC7">
        <w:rPr>
          <w:rFonts w:ascii="Comic Sans MS" w:eastAsia="Times New Roman" w:hAnsi="Comic Sans MS" w:cs="Times New Roman"/>
          <w:color w:val="000000"/>
          <w:lang w:val="fr-FR" w:eastAsia="es-ES"/>
        </w:rPr>
        <w:t xml:space="preserve"> Francia </w:t>
      </w:r>
      <w:proofErr w:type="spellStart"/>
      <w:r w:rsidRPr="00021AC7">
        <w:rPr>
          <w:rFonts w:ascii="Comic Sans MS" w:eastAsia="Times New Roman" w:hAnsi="Comic Sans MS" w:cs="Times New Roman"/>
          <w:color w:val="000000"/>
          <w:lang w:val="fr-FR" w:eastAsia="es-ES"/>
        </w:rPr>
        <w:t>tiene</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por</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una</w:t>
      </w:r>
      <w:proofErr w:type="spellEnd"/>
      <w:r w:rsidRPr="00021AC7">
        <w:rPr>
          <w:rFonts w:ascii="Comic Sans MS" w:eastAsia="Times New Roman" w:hAnsi="Comic Sans MS" w:cs="Times New Roman"/>
          <w:color w:val="000000"/>
          <w:lang w:val="fr-FR" w:eastAsia="es-ES"/>
        </w:rPr>
        <w:t xml:space="preserve"> parte </w:t>
      </w:r>
      <w:proofErr w:type="spellStart"/>
      <w:r w:rsidRPr="00021AC7">
        <w:rPr>
          <w:rFonts w:ascii="Comic Sans MS" w:eastAsia="Times New Roman" w:hAnsi="Comic Sans MS" w:cs="Times New Roman"/>
          <w:color w:val="000000"/>
          <w:lang w:val="fr-FR" w:eastAsia="es-ES"/>
        </w:rPr>
        <w:t>una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larga</w:t>
      </w:r>
      <w:proofErr w:type="spellEnd"/>
      <w:r w:rsidRPr="00021AC7">
        <w:rPr>
          <w:rFonts w:ascii="Comic Sans MS" w:eastAsia="Times New Roman" w:hAnsi="Comic Sans MS" w:cs="Times New Roman"/>
          <w:color w:val="000000"/>
          <w:lang w:val="fr-FR" w:eastAsia="es-ES"/>
        </w:rPr>
        <w:t xml:space="preserve"> lista de </w:t>
      </w:r>
      <w:proofErr w:type="spellStart"/>
      <w:r w:rsidRPr="00021AC7">
        <w:rPr>
          <w:rFonts w:ascii="Comic Sans MS" w:eastAsia="Times New Roman" w:hAnsi="Comic Sans MS" w:cs="Times New Roman"/>
          <w:color w:val="000000"/>
          <w:lang w:val="fr-FR" w:eastAsia="es-ES"/>
        </w:rPr>
        <w:t>platos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regionales</w:t>
      </w:r>
      <w:proofErr w:type="spellEnd"/>
      <w:r w:rsidRPr="00021AC7">
        <w:rPr>
          <w:rFonts w:ascii="Comic Sans MS" w:eastAsia="Times New Roman" w:hAnsi="Comic Sans MS" w:cs="Times New Roman"/>
          <w:color w:val="000000"/>
          <w:lang w:val="fr-FR" w:eastAsia="es-ES"/>
        </w:rPr>
        <w:t xml:space="preserve"> y </w:t>
      </w:r>
      <w:proofErr w:type="spellStart"/>
      <w:r w:rsidRPr="00021AC7">
        <w:rPr>
          <w:rFonts w:ascii="Comic Sans MS" w:eastAsia="Times New Roman" w:hAnsi="Comic Sans MS" w:cs="Times New Roman"/>
          <w:color w:val="000000"/>
          <w:lang w:val="fr-FR" w:eastAsia="es-ES"/>
        </w:rPr>
        <w:t>productos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del</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terruño,por</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otra</w:t>
      </w:r>
      <w:proofErr w:type="spellEnd"/>
      <w:r w:rsidRPr="00021AC7">
        <w:rPr>
          <w:rFonts w:ascii="Comic Sans MS" w:eastAsia="Times New Roman" w:hAnsi="Comic Sans MS" w:cs="Times New Roman"/>
          <w:color w:val="000000"/>
          <w:lang w:val="fr-FR" w:eastAsia="es-ES"/>
        </w:rPr>
        <w:t xml:space="preserve"> parte el avance sobre la </w:t>
      </w:r>
      <w:proofErr w:type="spellStart"/>
      <w:r w:rsidRPr="00021AC7">
        <w:rPr>
          <w:rFonts w:ascii="Comic Sans MS" w:eastAsia="Times New Roman" w:hAnsi="Comic Sans MS" w:cs="Times New Roman"/>
          <w:color w:val="000000"/>
          <w:lang w:val="fr-FR" w:eastAsia="es-ES"/>
        </w:rPr>
        <w:t>nueva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gastronomía</w:t>
      </w:r>
      <w:proofErr w:type="spellEnd"/>
      <w:r w:rsidRPr="00021AC7">
        <w:rPr>
          <w:rFonts w:ascii="Comic Sans MS" w:eastAsia="Times New Roman" w:hAnsi="Comic Sans MS" w:cs="Times New Roman"/>
          <w:color w:val="000000"/>
          <w:lang w:val="fr-FR" w:eastAsia="es-ES"/>
        </w:rPr>
        <w:t xml:space="preserve"> en el </w:t>
      </w:r>
      <w:proofErr w:type="spellStart"/>
      <w:r w:rsidRPr="00021AC7">
        <w:rPr>
          <w:rFonts w:ascii="Comic Sans MS" w:eastAsia="Times New Roman" w:hAnsi="Comic Sans MS" w:cs="Times New Roman"/>
          <w:color w:val="000000"/>
          <w:lang w:val="fr-FR" w:eastAsia="es-ES"/>
        </w:rPr>
        <w:t>rango</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mundial</w:t>
      </w:r>
      <w:proofErr w:type="spellEnd"/>
      <w:r w:rsidRPr="00021AC7">
        <w:rPr>
          <w:rFonts w:ascii="Comic Sans MS" w:eastAsia="Times New Roman" w:hAnsi="Comic Sans MS" w:cs="Times New Roman"/>
          <w:color w:val="000000"/>
          <w:lang w:val="fr-FR" w:eastAsia="es-ES"/>
        </w:rPr>
        <w:t>)</w:t>
      </w:r>
    </w:p>
    <w:p w14:paraId="689B5E07" w14:textId="77777777" w:rsidR="00021AC7" w:rsidRPr="00021AC7" w:rsidRDefault="00021AC7" w:rsidP="00021AC7">
      <w:pPr>
        <w:spacing w:before="240" w:after="240" w:line="240" w:lineRule="auto"/>
        <w:ind w:firstLine="720"/>
        <w:jc w:val="both"/>
        <w:rPr>
          <w:rFonts w:ascii="Times New Roman" w:eastAsia="Times New Roman" w:hAnsi="Times New Roman" w:cs="Times New Roman"/>
          <w:sz w:val="24"/>
          <w:szCs w:val="24"/>
          <w:lang w:val="fr-FR" w:eastAsia="es-ES"/>
        </w:rPr>
      </w:pPr>
      <w:r w:rsidRPr="00021AC7">
        <w:rPr>
          <w:rFonts w:ascii="Comic Sans MS" w:eastAsia="Times New Roman" w:hAnsi="Comic Sans MS" w:cs="Times New Roman"/>
          <w:color w:val="000000"/>
          <w:lang w:val="fr-FR" w:eastAsia="es-ES"/>
        </w:rPr>
        <w:t xml:space="preserve">Les </w:t>
      </w:r>
      <w:r w:rsidRPr="00021AC7">
        <w:rPr>
          <w:rFonts w:ascii="Comic Sans MS" w:eastAsia="Times New Roman" w:hAnsi="Comic Sans MS" w:cs="Times New Roman"/>
          <w:i/>
          <w:iCs/>
          <w:color w:val="000000"/>
          <w:lang w:val="fr-FR" w:eastAsia="es-ES"/>
        </w:rPr>
        <w:t>chefs étoilés français</w:t>
      </w:r>
      <w:r w:rsidRPr="00021AC7">
        <w:rPr>
          <w:rFonts w:ascii="Comic Sans MS" w:eastAsia="Times New Roman" w:hAnsi="Comic Sans MS" w:cs="Times New Roman"/>
          <w:color w:val="000000"/>
          <w:lang w:val="fr-FR" w:eastAsia="es-ES"/>
        </w:rPr>
        <w:t xml:space="preserve"> sont reconnus et respectés pour leur </w:t>
      </w:r>
      <w:r w:rsidRPr="00021AC7">
        <w:rPr>
          <w:rFonts w:ascii="Comic Sans MS" w:eastAsia="Times New Roman" w:hAnsi="Comic Sans MS" w:cs="Times New Roman"/>
          <w:b/>
          <w:bCs/>
          <w:color w:val="000000"/>
          <w:lang w:val="fr-FR" w:eastAsia="es-ES"/>
        </w:rPr>
        <w:t>savoir-faire</w:t>
      </w:r>
      <w:r w:rsidRPr="00021AC7">
        <w:rPr>
          <w:rFonts w:ascii="Comic Sans MS" w:eastAsia="Times New Roman" w:hAnsi="Comic Sans MS" w:cs="Times New Roman"/>
          <w:color w:val="000000"/>
          <w:lang w:val="fr-FR" w:eastAsia="es-ES"/>
        </w:rPr>
        <w:t xml:space="preserve"> dans le monde </w:t>
      </w:r>
      <w:proofErr w:type="gramStart"/>
      <w:r w:rsidRPr="00021AC7">
        <w:rPr>
          <w:rFonts w:ascii="Comic Sans MS" w:eastAsia="Times New Roman" w:hAnsi="Comic Sans MS" w:cs="Times New Roman"/>
          <w:color w:val="000000"/>
          <w:lang w:val="fr-FR" w:eastAsia="es-ES"/>
        </w:rPr>
        <w:t>entier.(</w:t>
      </w:r>
      <w:proofErr w:type="gramEnd"/>
      <w:r w:rsidRPr="00021AC7">
        <w:rPr>
          <w:rFonts w:ascii="Comic Sans MS" w:eastAsia="Times New Roman" w:hAnsi="Comic Sans MS" w:cs="Times New Roman"/>
          <w:color w:val="000000"/>
          <w:lang w:val="fr-FR" w:eastAsia="es-ES"/>
        </w:rPr>
        <w:t xml:space="preserve">Los chefs </w:t>
      </w:r>
      <w:proofErr w:type="spellStart"/>
      <w:r w:rsidRPr="00021AC7">
        <w:rPr>
          <w:rFonts w:ascii="Comic Sans MS" w:eastAsia="Times New Roman" w:hAnsi="Comic Sans MS" w:cs="Times New Roman"/>
          <w:color w:val="000000"/>
          <w:lang w:val="fr-FR" w:eastAsia="es-ES"/>
        </w:rPr>
        <w:t>estrellas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franceses</w:t>
      </w:r>
      <w:proofErr w:type="spellEnd"/>
      <w:r w:rsidRPr="00021AC7">
        <w:rPr>
          <w:rFonts w:ascii="Comic Sans MS" w:eastAsia="Times New Roman" w:hAnsi="Comic Sans MS" w:cs="Times New Roman"/>
          <w:color w:val="000000"/>
          <w:lang w:val="fr-FR" w:eastAsia="es-ES"/>
        </w:rPr>
        <w:t xml:space="preserve"> son </w:t>
      </w:r>
      <w:proofErr w:type="spellStart"/>
      <w:r w:rsidRPr="00021AC7">
        <w:rPr>
          <w:rFonts w:ascii="Comic Sans MS" w:eastAsia="Times New Roman" w:hAnsi="Comic Sans MS" w:cs="Times New Roman"/>
          <w:color w:val="000000"/>
          <w:lang w:val="fr-FR" w:eastAsia="es-ES"/>
        </w:rPr>
        <w:t>reconocidos</w:t>
      </w:r>
      <w:proofErr w:type="spellEnd"/>
      <w:r w:rsidRPr="00021AC7">
        <w:rPr>
          <w:rFonts w:ascii="Comic Sans MS" w:eastAsia="Times New Roman" w:hAnsi="Comic Sans MS" w:cs="Times New Roman"/>
          <w:color w:val="000000"/>
          <w:lang w:val="fr-FR" w:eastAsia="es-ES"/>
        </w:rPr>
        <w:t xml:space="preserve"> y </w:t>
      </w:r>
      <w:proofErr w:type="spellStart"/>
      <w:r w:rsidRPr="00021AC7">
        <w:rPr>
          <w:rFonts w:ascii="Comic Sans MS" w:eastAsia="Times New Roman" w:hAnsi="Comic Sans MS" w:cs="Times New Roman"/>
          <w:color w:val="000000"/>
          <w:lang w:val="fr-FR" w:eastAsia="es-ES"/>
        </w:rPr>
        <w:t>respetados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por</w:t>
      </w:r>
      <w:proofErr w:type="spellEnd"/>
      <w:r w:rsidRPr="00021AC7">
        <w:rPr>
          <w:rFonts w:ascii="Comic Sans MS" w:eastAsia="Times New Roman" w:hAnsi="Comic Sans MS" w:cs="Times New Roman"/>
          <w:color w:val="000000"/>
          <w:lang w:val="fr-FR" w:eastAsia="es-ES"/>
        </w:rPr>
        <w:t xml:space="preserve"> su </w:t>
      </w:r>
      <w:proofErr w:type="spellStart"/>
      <w:r w:rsidRPr="00021AC7">
        <w:rPr>
          <w:rFonts w:ascii="Comic Sans MS" w:eastAsia="Times New Roman" w:hAnsi="Comic Sans MS" w:cs="Times New Roman"/>
          <w:color w:val="000000"/>
          <w:lang w:val="fr-FR" w:eastAsia="es-ES"/>
        </w:rPr>
        <w:t>saber</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hacer</w:t>
      </w:r>
      <w:proofErr w:type="spellEnd"/>
      <w:r w:rsidRPr="00021AC7">
        <w:rPr>
          <w:rFonts w:ascii="Comic Sans MS" w:eastAsia="Times New Roman" w:hAnsi="Comic Sans MS" w:cs="Times New Roman"/>
          <w:color w:val="000000"/>
          <w:lang w:val="fr-FR" w:eastAsia="es-ES"/>
        </w:rPr>
        <w:t xml:space="preserve"> en </w:t>
      </w:r>
      <w:proofErr w:type="spellStart"/>
      <w:r w:rsidRPr="00021AC7">
        <w:rPr>
          <w:rFonts w:ascii="Comic Sans MS" w:eastAsia="Times New Roman" w:hAnsi="Comic Sans MS" w:cs="Times New Roman"/>
          <w:color w:val="000000"/>
          <w:lang w:val="fr-FR" w:eastAsia="es-ES"/>
        </w:rPr>
        <w:t>mundo</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entero</w:t>
      </w:r>
      <w:proofErr w:type="spellEnd"/>
      <w:r w:rsidRPr="00021AC7">
        <w:rPr>
          <w:rFonts w:ascii="Comic Sans MS" w:eastAsia="Times New Roman" w:hAnsi="Comic Sans MS" w:cs="Times New Roman"/>
          <w:color w:val="000000"/>
          <w:lang w:val="fr-FR" w:eastAsia="es-ES"/>
        </w:rPr>
        <w:t>)</w:t>
      </w:r>
    </w:p>
    <w:p w14:paraId="2B731201" w14:textId="77777777" w:rsidR="00021AC7" w:rsidRPr="00021AC7" w:rsidRDefault="00021AC7" w:rsidP="00021AC7">
      <w:pPr>
        <w:spacing w:before="240" w:after="240" w:line="240" w:lineRule="auto"/>
        <w:ind w:firstLine="720"/>
        <w:jc w:val="both"/>
        <w:rPr>
          <w:rFonts w:ascii="Times New Roman" w:eastAsia="Times New Roman" w:hAnsi="Times New Roman" w:cs="Times New Roman"/>
          <w:sz w:val="24"/>
          <w:szCs w:val="24"/>
          <w:lang w:val="fr-FR" w:eastAsia="es-ES"/>
        </w:rPr>
      </w:pPr>
      <w:r w:rsidRPr="00021AC7">
        <w:rPr>
          <w:rFonts w:ascii="Comic Sans MS" w:eastAsia="Times New Roman" w:hAnsi="Comic Sans MS" w:cs="Times New Roman"/>
          <w:color w:val="000000"/>
          <w:lang w:val="fr-FR" w:eastAsia="es-ES"/>
        </w:rPr>
        <w:t>Le "</w:t>
      </w:r>
      <w:r w:rsidRPr="00021AC7">
        <w:rPr>
          <w:rFonts w:ascii="Comic Sans MS" w:eastAsia="Times New Roman" w:hAnsi="Comic Sans MS" w:cs="Times New Roman"/>
          <w:b/>
          <w:bCs/>
          <w:color w:val="000000"/>
          <w:lang w:val="fr-FR" w:eastAsia="es-ES"/>
        </w:rPr>
        <w:t>Repas gastronomique français</w:t>
      </w:r>
      <w:r w:rsidRPr="00021AC7">
        <w:rPr>
          <w:rFonts w:ascii="Comic Sans MS" w:eastAsia="Times New Roman" w:hAnsi="Comic Sans MS" w:cs="Times New Roman"/>
          <w:color w:val="000000"/>
          <w:lang w:val="fr-FR" w:eastAsia="es-ES"/>
        </w:rPr>
        <w:t>" est entré au</w:t>
      </w:r>
      <w:hyperlink r:id="rId9" w:history="1">
        <w:r w:rsidRPr="00021AC7">
          <w:rPr>
            <w:rFonts w:ascii="Comic Sans MS" w:eastAsia="Times New Roman" w:hAnsi="Comic Sans MS" w:cs="Times New Roman"/>
            <w:color w:val="000000"/>
            <w:u w:val="single"/>
            <w:lang w:val="fr-FR" w:eastAsia="es-ES"/>
          </w:rPr>
          <w:t xml:space="preserve"> </w:t>
        </w:r>
        <w:r w:rsidRPr="00021AC7">
          <w:rPr>
            <w:rFonts w:ascii="Comic Sans MS" w:eastAsia="Times New Roman" w:hAnsi="Comic Sans MS" w:cs="Times New Roman"/>
            <w:i/>
            <w:iCs/>
            <w:color w:val="1155CC"/>
            <w:u w:val="single"/>
            <w:lang w:val="fr-FR" w:eastAsia="es-ES"/>
          </w:rPr>
          <w:t>Patrimoine culturel immatériel de l'humanité</w:t>
        </w:r>
      </w:hyperlink>
      <w:r w:rsidRPr="00021AC7">
        <w:rPr>
          <w:rFonts w:ascii="Comic Sans MS" w:eastAsia="Times New Roman" w:hAnsi="Comic Sans MS" w:cs="Times New Roman"/>
          <w:color w:val="000000"/>
          <w:lang w:val="fr-FR" w:eastAsia="es-ES"/>
        </w:rPr>
        <w:t xml:space="preserve"> en novembre 2010, grâce à l'appui du président Nicolas </w:t>
      </w:r>
      <w:proofErr w:type="spellStart"/>
      <w:r w:rsidRPr="00021AC7">
        <w:rPr>
          <w:rFonts w:ascii="Comic Sans MS" w:eastAsia="Times New Roman" w:hAnsi="Comic Sans MS" w:cs="Times New Roman"/>
          <w:color w:val="000000"/>
          <w:lang w:val="fr-FR" w:eastAsia="es-ES"/>
        </w:rPr>
        <w:t>Sarcozy</w:t>
      </w:r>
      <w:proofErr w:type="spellEnd"/>
      <w:r w:rsidRPr="00021AC7">
        <w:rPr>
          <w:rFonts w:ascii="Comic Sans MS" w:eastAsia="Times New Roman" w:hAnsi="Comic Sans MS" w:cs="Times New Roman"/>
          <w:color w:val="000000"/>
          <w:lang w:val="fr-FR" w:eastAsia="es-ES"/>
        </w:rPr>
        <w:t xml:space="preserve"> et à l'initiative de gastronomes français dont Paul Bocuse, Alain Ducasse et Michel </w:t>
      </w:r>
      <w:proofErr w:type="spellStart"/>
      <w:r w:rsidRPr="00021AC7">
        <w:rPr>
          <w:rFonts w:ascii="Comic Sans MS" w:eastAsia="Times New Roman" w:hAnsi="Comic Sans MS" w:cs="Times New Roman"/>
          <w:color w:val="000000"/>
          <w:lang w:val="fr-FR" w:eastAsia="es-ES"/>
        </w:rPr>
        <w:t>Guérard</w:t>
      </w:r>
      <w:proofErr w:type="spellEnd"/>
      <w:r w:rsidRPr="00021AC7">
        <w:rPr>
          <w:rFonts w:ascii="Comic Sans MS" w:eastAsia="Times New Roman" w:hAnsi="Comic Sans MS" w:cs="Times New Roman"/>
          <w:color w:val="000000"/>
          <w:lang w:val="fr-FR" w:eastAsia="es-ES"/>
        </w:rPr>
        <w:t xml:space="preserve">.(La </w:t>
      </w:r>
      <w:proofErr w:type="spellStart"/>
      <w:r w:rsidRPr="00021AC7">
        <w:rPr>
          <w:rFonts w:ascii="Comic Sans MS" w:eastAsia="Times New Roman" w:hAnsi="Comic Sans MS" w:cs="Times New Roman"/>
          <w:color w:val="000000"/>
          <w:lang w:val="fr-FR" w:eastAsia="es-ES"/>
        </w:rPr>
        <w:t>gastronomía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francesa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entró</w:t>
      </w:r>
      <w:proofErr w:type="spellEnd"/>
      <w:r w:rsidRPr="00021AC7">
        <w:rPr>
          <w:rFonts w:ascii="Comic Sans MS" w:eastAsia="Times New Roman" w:hAnsi="Comic Sans MS" w:cs="Times New Roman"/>
          <w:color w:val="000000"/>
          <w:lang w:val="fr-FR" w:eastAsia="es-ES"/>
        </w:rPr>
        <w:t xml:space="preserve"> en el Patrimonio cultural intangible de la </w:t>
      </w:r>
      <w:proofErr w:type="spellStart"/>
      <w:r w:rsidRPr="00021AC7">
        <w:rPr>
          <w:rFonts w:ascii="Comic Sans MS" w:eastAsia="Times New Roman" w:hAnsi="Comic Sans MS" w:cs="Times New Roman"/>
          <w:color w:val="000000"/>
          <w:lang w:val="fr-FR" w:eastAsia="es-ES"/>
        </w:rPr>
        <w:t>humanidad</w:t>
      </w:r>
      <w:proofErr w:type="spellEnd"/>
      <w:r w:rsidRPr="00021AC7">
        <w:rPr>
          <w:rFonts w:ascii="Comic Sans MS" w:eastAsia="Times New Roman" w:hAnsi="Comic Sans MS" w:cs="Times New Roman"/>
          <w:color w:val="000000"/>
          <w:lang w:val="fr-FR" w:eastAsia="es-ES"/>
        </w:rPr>
        <w:t xml:space="preserve"> en </w:t>
      </w:r>
      <w:proofErr w:type="spellStart"/>
      <w:r w:rsidRPr="00021AC7">
        <w:rPr>
          <w:rFonts w:ascii="Comic Sans MS" w:eastAsia="Times New Roman" w:hAnsi="Comic Sans MS" w:cs="Times New Roman"/>
          <w:color w:val="000000"/>
          <w:lang w:val="fr-FR" w:eastAsia="es-ES"/>
        </w:rPr>
        <w:t>noviembre</w:t>
      </w:r>
      <w:proofErr w:type="spellEnd"/>
      <w:r w:rsidRPr="00021AC7">
        <w:rPr>
          <w:rFonts w:ascii="Comic Sans MS" w:eastAsia="Times New Roman" w:hAnsi="Comic Sans MS" w:cs="Times New Roman"/>
          <w:color w:val="000000"/>
          <w:lang w:val="fr-FR" w:eastAsia="es-ES"/>
        </w:rPr>
        <w:t xml:space="preserve"> 2010,gracias al </w:t>
      </w:r>
      <w:proofErr w:type="spellStart"/>
      <w:r w:rsidRPr="00021AC7">
        <w:rPr>
          <w:rFonts w:ascii="Comic Sans MS" w:eastAsia="Times New Roman" w:hAnsi="Comic Sans MS" w:cs="Times New Roman"/>
          <w:color w:val="000000"/>
          <w:lang w:val="fr-FR" w:eastAsia="es-ES"/>
        </w:rPr>
        <w:t>apoyo</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del</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presidente</w:t>
      </w:r>
      <w:proofErr w:type="spellEnd"/>
      <w:r w:rsidRPr="00021AC7">
        <w:rPr>
          <w:rFonts w:ascii="Comic Sans MS" w:eastAsia="Times New Roman" w:hAnsi="Comic Sans MS" w:cs="Times New Roman"/>
          <w:color w:val="000000"/>
          <w:lang w:val="fr-FR" w:eastAsia="es-ES"/>
        </w:rPr>
        <w:t xml:space="preserve"> Nicolas </w:t>
      </w:r>
      <w:proofErr w:type="spellStart"/>
      <w:r w:rsidRPr="00021AC7">
        <w:rPr>
          <w:rFonts w:ascii="Comic Sans MS" w:eastAsia="Times New Roman" w:hAnsi="Comic Sans MS" w:cs="Times New Roman"/>
          <w:color w:val="000000"/>
          <w:lang w:val="fr-FR" w:eastAsia="es-ES"/>
        </w:rPr>
        <w:t>Sarcosy</w:t>
      </w:r>
      <w:proofErr w:type="spellEnd"/>
      <w:r w:rsidRPr="00021AC7">
        <w:rPr>
          <w:rFonts w:ascii="Comic Sans MS" w:eastAsia="Times New Roman" w:hAnsi="Comic Sans MS" w:cs="Times New Roman"/>
          <w:color w:val="000000"/>
          <w:lang w:val="fr-FR" w:eastAsia="es-ES"/>
        </w:rPr>
        <w:t xml:space="preserve"> </w:t>
      </w:r>
      <w:r w:rsidRPr="00021AC7">
        <w:rPr>
          <w:rFonts w:ascii="Comic Sans MS" w:eastAsia="Times New Roman" w:hAnsi="Comic Sans MS" w:cs="Times New Roman"/>
          <w:color w:val="000000"/>
          <w:lang w:val="fr-FR" w:eastAsia="es-ES"/>
        </w:rPr>
        <w:lastRenderedPageBreak/>
        <w:t xml:space="preserve">y a la </w:t>
      </w:r>
      <w:proofErr w:type="spellStart"/>
      <w:r w:rsidRPr="00021AC7">
        <w:rPr>
          <w:rFonts w:ascii="Comic Sans MS" w:eastAsia="Times New Roman" w:hAnsi="Comic Sans MS" w:cs="Times New Roman"/>
          <w:color w:val="000000"/>
          <w:lang w:val="fr-FR" w:eastAsia="es-ES"/>
        </w:rPr>
        <w:t>iniciativa</w:t>
      </w:r>
      <w:proofErr w:type="spellEnd"/>
      <w:r w:rsidRPr="00021AC7">
        <w:rPr>
          <w:rFonts w:ascii="Comic Sans MS" w:eastAsia="Times New Roman" w:hAnsi="Comic Sans MS" w:cs="Times New Roman"/>
          <w:color w:val="000000"/>
          <w:lang w:val="fr-FR" w:eastAsia="es-ES"/>
        </w:rPr>
        <w:t xml:space="preserve"> de </w:t>
      </w:r>
      <w:proofErr w:type="spellStart"/>
      <w:r w:rsidRPr="00021AC7">
        <w:rPr>
          <w:rFonts w:ascii="Comic Sans MS" w:eastAsia="Times New Roman" w:hAnsi="Comic Sans MS" w:cs="Times New Roman"/>
          <w:color w:val="000000"/>
          <w:lang w:val="fr-FR" w:eastAsia="es-ES"/>
        </w:rPr>
        <w:t>gastronómicos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franceses</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como</w:t>
      </w:r>
      <w:proofErr w:type="spellEnd"/>
      <w:r w:rsidRPr="00021AC7">
        <w:rPr>
          <w:rFonts w:ascii="Comic Sans MS" w:eastAsia="Times New Roman" w:hAnsi="Comic Sans MS" w:cs="Times New Roman"/>
          <w:color w:val="000000"/>
          <w:lang w:val="fr-FR" w:eastAsia="es-ES"/>
        </w:rPr>
        <w:t xml:space="preserve"> Paul </w:t>
      </w:r>
      <w:proofErr w:type="spellStart"/>
      <w:r w:rsidRPr="00021AC7">
        <w:rPr>
          <w:rFonts w:ascii="Comic Sans MS" w:eastAsia="Times New Roman" w:hAnsi="Comic Sans MS" w:cs="Times New Roman"/>
          <w:color w:val="000000"/>
          <w:lang w:val="fr-FR" w:eastAsia="es-ES"/>
        </w:rPr>
        <w:t>Bocuse,Alain</w:t>
      </w:r>
      <w:proofErr w:type="spellEnd"/>
      <w:r w:rsidRPr="00021AC7">
        <w:rPr>
          <w:rFonts w:ascii="Comic Sans MS" w:eastAsia="Times New Roman" w:hAnsi="Comic Sans MS" w:cs="Times New Roman"/>
          <w:color w:val="000000"/>
          <w:lang w:val="fr-FR" w:eastAsia="es-ES"/>
        </w:rPr>
        <w:t xml:space="preserve"> Ducasse y Michel </w:t>
      </w:r>
      <w:proofErr w:type="spellStart"/>
      <w:r w:rsidRPr="00021AC7">
        <w:rPr>
          <w:rFonts w:ascii="Comic Sans MS" w:eastAsia="Times New Roman" w:hAnsi="Comic Sans MS" w:cs="Times New Roman"/>
          <w:color w:val="000000"/>
          <w:lang w:val="fr-FR" w:eastAsia="es-ES"/>
        </w:rPr>
        <w:t>Guérard</w:t>
      </w:r>
      <w:proofErr w:type="spellEnd"/>
      <w:r w:rsidRPr="00021AC7">
        <w:rPr>
          <w:rFonts w:ascii="Comic Sans MS" w:eastAsia="Times New Roman" w:hAnsi="Comic Sans MS" w:cs="Times New Roman"/>
          <w:color w:val="000000"/>
          <w:lang w:val="fr-FR" w:eastAsia="es-ES"/>
        </w:rPr>
        <w:t>.</w:t>
      </w:r>
    </w:p>
    <w:p w14:paraId="78867392" w14:textId="08364728" w:rsidR="00021AC7" w:rsidRPr="00021AC7" w:rsidRDefault="00021AC7" w:rsidP="00021AC7">
      <w:pPr>
        <w:spacing w:before="240" w:after="240" w:line="240" w:lineRule="auto"/>
        <w:jc w:val="both"/>
        <w:rPr>
          <w:rFonts w:ascii="Times New Roman" w:eastAsia="Times New Roman" w:hAnsi="Times New Roman" w:cs="Times New Roman"/>
          <w:sz w:val="24"/>
          <w:szCs w:val="24"/>
          <w:lang w:eastAsia="es-ES"/>
        </w:rPr>
      </w:pPr>
      <w:r w:rsidRPr="00021AC7">
        <w:rPr>
          <w:rFonts w:ascii="Comic Sans MS" w:eastAsia="Times New Roman" w:hAnsi="Comic Sans MS" w:cs="Times New Roman"/>
          <w:noProof/>
          <w:color w:val="000000"/>
          <w:bdr w:val="none" w:sz="0" w:space="0" w:color="auto" w:frame="1"/>
          <w:lang w:eastAsia="es-ES"/>
        </w:rPr>
        <w:drawing>
          <wp:inline distT="0" distB="0" distL="0" distR="0" wp14:anchorId="0C3E2CD1" wp14:editId="6D9BAC84">
            <wp:extent cx="3943350" cy="4105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4105275"/>
                    </a:xfrm>
                    <a:prstGeom prst="rect">
                      <a:avLst/>
                    </a:prstGeom>
                    <a:noFill/>
                    <a:ln>
                      <a:noFill/>
                    </a:ln>
                  </pic:spPr>
                </pic:pic>
              </a:graphicData>
            </a:graphic>
          </wp:inline>
        </w:drawing>
      </w:r>
    </w:p>
    <w:p w14:paraId="553A88B9" w14:textId="574F117C" w:rsidR="00021AC7" w:rsidRPr="00021AC7" w:rsidRDefault="00021AC7" w:rsidP="00021AC7">
      <w:pPr>
        <w:spacing w:before="240" w:after="240" w:line="240" w:lineRule="auto"/>
        <w:jc w:val="center"/>
        <w:rPr>
          <w:rFonts w:ascii="Times New Roman" w:eastAsia="Times New Roman" w:hAnsi="Times New Roman" w:cs="Times New Roman"/>
          <w:sz w:val="24"/>
          <w:szCs w:val="24"/>
          <w:lang w:eastAsia="es-ES"/>
        </w:rPr>
      </w:pPr>
      <w:r w:rsidRPr="00021AC7">
        <w:rPr>
          <w:rFonts w:ascii="Comic Sans MS" w:eastAsia="Times New Roman" w:hAnsi="Comic Sans MS" w:cs="Times New Roman"/>
          <w:b/>
          <w:bCs/>
          <w:noProof/>
          <w:color w:val="000000"/>
          <w:bdr w:val="none" w:sz="0" w:space="0" w:color="auto" w:frame="1"/>
          <w:lang w:eastAsia="es-ES"/>
        </w:rPr>
        <w:drawing>
          <wp:inline distT="0" distB="0" distL="0" distR="0" wp14:anchorId="484A0765" wp14:editId="045C83A4">
            <wp:extent cx="2533650" cy="1800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p>
    <w:p w14:paraId="419BF161" w14:textId="77777777" w:rsidR="00021AC7" w:rsidRPr="00021AC7" w:rsidRDefault="00021AC7" w:rsidP="00021AC7">
      <w:pPr>
        <w:spacing w:before="240" w:after="240" w:line="240" w:lineRule="auto"/>
        <w:jc w:val="both"/>
        <w:rPr>
          <w:rFonts w:ascii="Times New Roman" w:eastAsia="Times New Roman" w:hAnsi="Times New Roman" w:cs="Times New Roman"/>
          <w:sz w:val="24"/>
          <w:szCs w:val="24"/>
          <w:lang w:val="fr-FR" w:eastAsia="es-ES"/>
        </w:rPr>
      </w:pPr>
      <w:r w:rsidRPr="00021AC7">
        <w:rPr>
          <w:rFonts w:ascii="Comic Sans MS" w:eastAsia="Times New Roman" w:hAnsi="Comic Sans MS" w:cs="Times New Roman"/>
          <w:b/>
          <w:bCs/>
          <w:color w:val="000000"/>
          <w:lang w:val="fr-FR" w:eastAsia="es-ES"/>
        </w:rPr>
        <w:t xml:space="preserve">Les vins de France (Los </w:t>
      </w:r>
      <w:proofErr w:type="spellStart"/>
      <w:r w:rsidRPr="00021AC7">
        <w:rPr>
          <w:rFonts w:ascii="Comic Sans MS" w:eastAsia="Times New Roman" w:hAnsi="Comic Sans MS" w:cs="Times New Roman"/>
          <w:b/>
          <w:bCs/>
          <w:color w:val="000000"/>
          <w:lang w:val="fr-FR" w:eastAsia="es-ES"/>
        </w:rPr>
        <w:t>vinos</w:t>
      </w:r>
      <w:proofErr w:type="spellEnd"/>
      <w:r w:rsidRPr="00021AC7">
        <w:rPr>
          <w:rFonts w:ascii="Comic Sans MS" w:eastAsia="Times New Roman" w:hAnsi="Comic Sans MS" w:cs="Times New Roman"/>
          <w:b/>
          <w:bCs/>
          <w:color w:val="000000"/>
          <w:lang w:val="fr-FR" w:eastAsia="es-ES"/>
        </w:rPr>
        <w:t xml:space="preserve"> de Francia)</w:t>
      </w:r>
    </w:p>
    <w:p w14:paraId="1687FDB8" w14:textId="77777777" w:rsidR="00021AC7" w:rsidRPr="00021AC7" w:rsidRDefault="00021AC7" w:rsidP="00021AC7">
      <w:pPr>
        <w:spacing w:after="240" w:line="240" w:lineRule="auto"/>
        <w:jc w:val="both"/>
        <w:rPr>
          <w:rFonts w:ascii="Times New Roman" w:eastAsia="Times New Roman" w:hAnsi="Times New Roman" w:cs="Times New Roman"/>
          <w:sz w:val="24"/>
          <w:szCs w:val="24"/>
          <w:lang w:val="fr-FR" w:eastAsia="es-ES"/>
        </w:rPr>
      </w:pPr>
      <w:r w:rsidRPr="00021AC7">
        <w:rPr>
          <w:rFonts w:ascii="Comic Sans MS" w:eastAsia="Times New Roman" w:hAnsi="Comic Sans MS" w:cs="Times New Roman"/>
          <w:color w:val="000000"/>
          <w:lang w:val="fr-FR" w:eastAsia="es-ES"/>
        </w:rPr>
        <w:t xml:space="preserve">Un repas sans vin c’est un peu comme une patate sans beurre. Que ce soit un rosé qui rappelle le sud de la France, ou un bon rouge servi avec une délicieuse côte de bœuf, le vin est synonyme de bon repas, de fête et de </w:t>
      </w:r>
      <w:proofErr w:type="gramStart"/>
      <w:r w:rsidRPr="00021AC7">
        <w:rPr>
          <w:rFonts w:ascii="Comic Sans MS" w:eastAsia="Times New Roman" w:hAnsi="Comic Sans MS" w:cs="Times New Roman"/>
          <w:color w:val="000000"/>
          <w:lang w:val="fr-FR" w:eastAsia="es-ES"/>
        </w:rPr>
        <w:t>convivialité.(</w:t>
      </w:r>
      <w:proofErr w:type="gramEnd"/>
      <w:r w:rsidRPr="00021AC7">
        <w:rPr>
          <w:rFonts w:ascii="Comic Sans MS" w:eastAsia="Times New Roman" w:hAnsi="Comic Sans MS" w:cs="Times New Roman"/>
          <w:color w:val="000000"/>
          <w:lang w:val="fr-FR" w:eastAsia="es-ES"/>
        </w:rPr>
        <w:t xml:space="preserve">Una </w:t>
      </w:r>
      <w:proofErr w:type="spellStart"/>
      <w:r w:rsidRPr="00021AC7">
        <w:rPr>
          <w:rFonts w:ascii="Comic Sans MS" w:eastAsia="Times New Roman" w:hAnsi="Comic Sans MS" w:cs="Times New Roman"/>
          <w:color w:val="000000"/>
          <w:lang w:val="fr-FR" w:eastAsia="es-ES"/>
        </w:rPr>
        <w:t>comida</w:t>
      </w:r>
      <w:proofErr w:type="spellEnd"/>
      <w:r w:rsidRPr="00021AC7">
        <w:rPr>
          <w:rFonts w:ascii="Comic Sans MS" w:eastAsia="Times New Roman" w:hAnsi="Comic Sans MS" w:cs="Times New Roman"/>
          <w:color w:val="000000"/>
          <w:lang w:val="fr-FR" w:eastAsia="es-ES"/>
        </w:rPr>
        <w:t xml:space="preserve"> sin </w:t>
      </w:r>
      <w:proofErr w:type="spellStart"/>
      <w:r w:rsidRPr="00021AC7">
        <w:rPr>
          <w:rFonts w:ascii="Comic Sans MS" w:eastAsia="Times New Roman" w:hAnsi="Comic Sans MS" w:cs="Times New Roman"/>
          <w:color w:val="000000"/>
          <w:lang w:val="fr-FR" w:eastAsia="es-ES"/>
        </w:rPr>
        <w:t>vino</w:t>
      </w:r>
      <w:proofErr w:type="spellEnd"/>
      <w:r w:rsidRPr="00021AC7">
        <w:rPr>
          <w:rFonts w:ascii="Comic Sans MS" w:eastAsia="Times New Roman" w:hAnsi="Comic Sans MS" w:cs="Times New Roman"/>
          <w:color w:val="000000"/>
          <w:lang w:val="fr-FR" w:eastAsia="es-ES"/>
        </w:rPr>
        <w:t xml:space="preserve"> es un poco </w:t>
      </w:r>
      <w:proofErr w:type="spellStart"/>
      <w:r w:rsidRPr="00021AC7">
        <w:rPr>
          <w:rFonts w:ascii="Comic Sans MS" w:eastAsia="Times New Roman" w:hAnsi="Comic Sans MS" w:cs="Times New Roman"/>
          <w:color w:val="000000"/>
          <w:lang w:val="fr-FR" w:eastAsia="es-ES"/>
        </w:rPr>
        <w:t>como</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una</w:t>
      </w:r>
      <w:proofErr w:type="spellEnd"/>
      <w:r w:rsidRPr="00021AC7">
        <w:rPr>
          <w:rFonts w:ascii="Comic Sans MS" w:eastAsia="Times New Roman" w:hAnsi="Comic Sans MS" w:cs="Times New Roman"/>
          <w:color w:val="000000"/>
          <w:lang w:val="fr-FR" w:eastAsia="es-ES"/>
        </w:rPr>
        <w:t xml:space="preserve"> papa sin </w:t>
      </w:r>
      <w:proofErr w:type="spellStart"/>
      <w:r w:rsidRPr="00021AC7">
        <w:rPr>
          <w:rFonts w:ascii="Comic Sans MS" w:eastAsia="Times New Roman" w:hAnsi="Comic Sans MS" w:cs="Times New Roman"/>
          <w:color w:val="000000"/>
          <w:lang w:val="fr-FR" w:eastAsia="es-ES"/>
        </w:rPr>
        <w:t>manteca.Sería</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como</w:t>
      </w:r>
      <w:proofErr w:type="spellEnd"/>
      <w:r w:rsidRPr="00021AC7">
        <w:rPr>
          <w:rFonts w:ascii="Comic Sans MS" w:eastAsia="Times New Roman" w:hAnsi="Comic Sans MS" w:cs="Times New Roman"/>
          <w:color w:val="000000"/>
          <w:lang w:val="fr-FR" w:eastAsia="es-ES"/>
        </w:rPr>
        <w:t xml:space="preserve"> un </w:t>
      </w:r>
      <w:proofErr w:type="spellStart"/>
      <w:r w:rsidRPr="00021AC7">
        <w:rPr>
          <w:rFonts w:ascii="Comic Sans MS" w:eastAsia="Times New Roman" w:hAnsi="Comic Sans MS" w:cs="Times New Roman"/>
          <w:color w:val="000000"/>
          <w:lang w:val="fr-FR" w:eastAsia="es-ES"/>
        </w:rPr>
        <w:t>vino</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rosado</w:t>
      </w:r>
      <w:proofErr w:type="spellEnd"/>
      <w:r w:rsidRPr="00021AC7">
        <w:rPr>
          <w:rFonts w:ascii="Comic Sans MS" w:eastAsia="Times New Roman" w:hAnsi="Comic Sans MS" w:cs="Times New Roman"/>
          <w:color w:val="000000"/>
          <w:lang w:val="fr-FR" w:eastAsia="es-ES"/>
        </w:rPr>
        <w:t xml:space="preserve"> que </w:t>
      </w:r>
      <w:proofErr w:type="spellStart"/>
      <w:r w:rsidRPr="00021AC7">
        <w:rPr>
          <w:rFonts w:ascii="Comic Sans MS" w:eastAsia="Times New Roman" w:hAnsi="Comic Sans MS" w:cs="Times New Roman"/>
          <w:color w:val="000000"/>
          <w:lang w:val="fr-FR" w:eastAsia="es-ES"/>
        </w:rPr>
        <w:t>recuerda</w:t>
      </w:r>
      <w:proofErr w:type="spellEnd"/>
      <w:r w:rsidRPr="00021AC7">
        <w:rPr>
          <w:rFonts w:ascii="Comic Sans MS" w:eastAsia="Times New Roman" w:hAnsi="Comic Sans MS" w:cs="Times New Roman"/>
          <w:color w:val="000000"/>
          <w:lang w:val="fr-FR" w:eastAsia="es-ES"/>
        </w:rPr>
        <w:t xml:space="preserve"> al sur de Francia o un </w:t>
      </w:r>
      <w:proofErr w:type="spellStart"/>
      <w:r w:rsidRPr="00021AC7">
        <w:rPr>
          <w:rFonts w:ascii="Comic Sans MS" w:eastAsia="Times New Roman" w:hAnsi="Comic Sans MS" w:cs="Times New Roman"/>
          <w:color w:val="000000"/>
          <w:lang w:val="fr-FR" w:eastAsia="es-ES"/>
        </w:rPr>
        <w:t>buen</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tinto</w:t>
      </w:r>
      <w:proofErr w:type="spellEnd"/>
      <w:r w:rsidRPr="00021AC7">
        <w:rPr>
          <w:rFonts w:ascii="Comic Sans MS" w:eastAsia="Times New Roman" w:hAnsi="Comic Sans MS" w:cs="Times New Roman"/>
          <w:color w:val="000000"/>
          <w:lang w:val="fr-FR" w:eastAsia="es-ES"/>
        </w:rPr>
        <w:t xml:space="preserve"> con </w:t>
      </w:r>
      <w:proofErr w:type="spellStart"/>
      <w:r w:rsidRPr="00021AC7">
        <w:rPr>
          <w:rFonts w:ascii="Comic Sans MS" w:eastAsia="Times New Roman" w:hAnsi="Comic Sans MS" w:cs="Times New Roman"/>
          <w:color w:val="000000"/>
          <w:lang w:val="fr-FR" w:eastAsia="es-ES"/>
        </w:rPr>
        <w:t>una</w:t>
      </w:r>
      <w:proofErr w:type="spellEnd"/>
      <w:r w:rsidRPr="00021AC7">
        <w:rPr>
          <w:rFonts w:ascii="Comic Sans MS" w:eastAsia="Times New Roman" w:hAnsi="Comic Sans MS" w:cs="Times New Roman"/>
          <w:color w:val="000000"/>
          <w:lang w:val="fr-FR" w:eastAsia="es-ES"/>
        </w:rPr>
        <w:t xml:space="preserve"> deliciosa </w:t>
      </w:r>
      <w:proofErr w:type="spellStart"/>
      <w:r w:rsidRPr="00021AC7">
        <w:rPr>
          <w:rFonts w:ascii="Comic Sans MS" w:eastAsia="Times New Roman" w:hAnsi="Comic Sans MS" w:cs="Times New Roman"/>
          <w:color w:val="000000"/>
          <w:lang w:val="fr-FR" w:eastAsia="es-ES"/>
        </w:rPr>
        <w:t>carne,el</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vino</w:t>
      </w:r>
      <w:proofErr w:type="spellEnd"/>
      <w:r w:rsidRPr="00021AC7">
        <w:rPr>
          <w:rFonts w:ascii="Comic Sans MS" w:eastAsia="Times New Roman" w:hAnsi="Comic Sans MS" w:cs="Times New Roman"/>
          <w:color w:val="000000"/>
          <w:lang w:val="fr-FR" w:eastAsia="es-ES"/>
        </w:rPr>
        <w:t xml:space="preserve"> es </w:t>
      </w:r>
      <w:proofErr w:type="spellStart"/>
      <w:r w:rsidRPr="00021AC7">
        <w:rPr>
          <w:rFonts w:ascii="Comic Sans MS" w:eastAsia="Times New Roman" w:hAnsi="Comic Sans MS" w:cs="Times New Roman"/>
          <w:color w:val="000000"/>
          <w:lang w:val="fr-FR" w:eastAsia="es-ES"/>
        </w:rPr>
        <w:t>sinónimo</w:t>
      </w:r>
      <w:proofErr w:type="spellEnd"/>
      <w:r w:rsidRPr="00021AC7">
        <w:rPr>
          <w:rFonts w:ascii="Comic Sans MS" w:eastAsia="Times New Roman" w:hAnsi="Comic Sans MS" w:cs="Times New Roman"/>
          <w:color w:val="000000"/>
          <w:lang w:val="fr-FR" w:eastAsia="es-ES"/>
        </w:rPr>
        <w:t xml:space="preserve"> de </w:t>
      </w:r>
      <w:proofErr w:type="spellStart"/>
      <w:r w:rsidRPr="00021AC7">
        <w:rPr>
          <w:rFonts w:ascii="Comic Sans MS" w:eastAsia="Times New Roman" w:hAnsi="Comic Sans MS" w:cs="Times New Roman"/>
          <w:color w:val="000000"/>
          <w:lang w:val="fr-FR" w:eastAsia="es-ES"/>
        </w:rPr>
        <w:t>buen</w:t>
      </w:r>
      <w:proofErr w:type="spellEnd"/>
      <w:r w:rsidRPr="00021AC7">
        <w:rPr>
          <w:rFonts w:ascii="Comic Sans MS" w:eastAsia="Times New Roman" w:hAnsi="Comic Sans MS" w:cs="Times New Roman"/>
          <w:color w:val="000000"/>
          <w:lang w:val="fr-FR" w:eastAsia="es-ES"/>
        </w:rPr>
        <w:t xml:space="preserve"> </w:t>
      </w:r>
      <w:proofErr w:type="spellStart"/>
      <w:r w:rsidRPr="00021AC7">
        <w:rPr>
          <w:rFonts w:ascii="Comic Sans MS" w:eastAsia="Times New Roman" w:hAnsi="Comic Sans MS" w:cs="Times New Roman"/>
          <w:color w:val="000000"/>
          <w:lang w:val="fr-FR" w:eastAsia="es-ES"/>
        </w:rPr>
        <w:t>comer</w:t>
      </w:r>
      <w:proofErr w:type="spellEnd"/>
      <w:r w:rsidRPr="00021AC7">
        <w:rPr>
          <w:rFonts w:ascii="Comic Sans MS" w:eastAsia="Times New Roman" w:hAnsi="Comic Sans MS" w:cs="Times New Roman"/>
          <w:color w:val="000000"/>
          <w:lang w:val="fr-FR" w:eastAsia="es-ES"/>
        </w:rPr>
        <w:t xml:space="preserve"> de fiesta y </w:t>
      </w:r>
      <w:proofErr w:type="spellStart"/>
      <w:r w:rsidRPr="00021AC7">
        <w:rPr>
          <w:rFonts w:ascii="Comic Sans MS" w:eastAsia="Times New Roman" w:hAnsi="Comic Sans MS" w:cs="Times New Roman"/>
          <w:color w:val="000000"/>
          <w:lang w:val="fr-FR" w:eastAsia="es-ES"/>
        </w:rPr>
        <w:t>convivencia</w:t>
      </w:r>
      <w:proofErr w:type="spellEnd"/>
      <w:r w:rsidRPr="00021AC7">
        <w:rPr>
          <w:rFonts w:ascii="Comic Sans MS" w:eastAsia="Times New Roman" w:hAnsi="Comic Sans MS" w:cs="Times New Roman"/>
          <w:color w:val="000000"/>
          <w:lang w:val="fr-FR" w:eastAsia="es-ES"/>
        </w:rPr>
        <w:t>).</w:t>
      </w:r>
    </w:p>
    <w:p w14:paraId="7A1D2966" w14:textId="77777777" w:rsidR="00021AC7" w:rsidRPr="00021AC7" w:rsidRDefault="00021AC7" w:rsidP="00021AC7">
      <w:pPr>
        <w:spacing w:before="240" w:after="240" w:line="240" w:lineRule="auto"/>
        <w:jc w:val="both"/>
        <w:rPr>
          <w:rFonts w:ascii="Times New Roman" w:eastAsia="Times New Roman" w:hAnsi="Times New Roman" w:cs="Times New Roman"/>
          <w:sz w:val="24"/>
          <w:szCs w:val="24"/>
          <w:lang w:eastAsia="es-ES"/>
        </w:rPr>
      </w:pPr>
      <w:r w:rsidRPr="00021AC7">
        <w:rPr>
          <w:rFonts w:ascii="Comic Sans MS" w:eastAsia="Times New Roman" w:hAnsi="Comic Sans MS" w:cs="Times New Roman"/>
          <w:color w:val="000000"/>
          <w:lang w:val="fr-FR" w:eastAsia="es-ES"/>
        </w:rPr>
        <w:lastRenderedPageBreak/>
        <w:t xml:space="preserve">La France a servi de référence à beaucoup de pays en ce qui concerne l’art de faire du vin. On pouvait auparavant affirmer sans équivoque que les meilleurs vins étaient français. </w:t>
      </w:r>
      <w:r w:rsidRPr="00021AC7">
        <w:rPr>
          <w:rFonts w:ascii="Comic Sans MS" w:eastAsia="Times New Roman" w:hAnsi="Comic Sans MS" w:cs="Times New Roman"/>
          <w:color w:val="000000"/>
          <w:lang w:eastAsia="es-ES"/>
        </w:rPr>
        <w:t xml:space="preserve">De nos </w:t>
      </w:r>
      <w:proofErr w:type="spellStart"/>
      <w:r w:rsidRPr="00021AC7">
        <w:rPr>
          <w:rFonts w:ascii="Comic Sans MS" w:eastAsia="Times New Roman" w:hAnsi="Comic Sans MS" w:cs="Times New Roman"/>
          <w:color w:val="000000"/>
          <w:lang w:eastAsia="es-ES"/>
        </w:rPr>
        <w:t>jours</w:t>
      </w:r>
      <w:proofErr w:type="spellEnd"/>
      <w:r w:rsidRPr="00021AC7">
        <w:rPr>
          <w:rFonts w:ascii="Comic Sans MS" w:eastAsia="Times New Roman" w:hAnsi="Comic Sans MS" w:cs="Times New Roman"/>
          <w:color w:val="000000"/>
          <w:lang w:eastAsia="es-ES"/>
        </w:rPr>
        <w:t xml:space="preserve">, la </w:t>
      </w:r>
      <w:proofErr w:type="spellStart"/>
      <w:r w:rsidRPr="00021AC7">
        <w:rPr>
          <w:rFonts w:ascii="Comic Sans MS" w:eastAsia="Times New Roman" w:hAnsi="Comic Sans MS" w:cs="Times New Roman"/>
          <w:color w:val="000000"/>
          <w:lang w:eastAsia="es-ES"/>
        </w:rPr>
        <w:t>concurrence</w:t>
      </w:r>
      <w:proofErr w:type="spellEnd"/>
      <w:r w:rsidRPr="00021AC7">
        <w:rPr>
          <w:rFonts w:ascii="Comic Sans MS" w:eastAsia="Times New Roman" w:hAnsi="Comic Sans MS" w:cs="Times New Roman"/>
          <w:color w:val="000000"/>
          <w:lang w:eastAsia="es-ES"/>
        </w:rPr>
        <w:t xml:space="preserve"> </w:t>
      </w:r>
      <w:proofErr w:type="spellStart"/>
      <w:r w:rsidRPr="00021AC7">
        <w:rPr>
          <w:rFonts w:ascii="Comic Sans MS" w:eastAsia="Times New Roman" w:hAnsi="Comic Sans MS" w:cs="Times New Roman"/>
          <w:color w:val="000000"/>
          <w:lang w:eastAsia="es-ES"/>
        </w:rPr>
        <w:t>est</w:t>
      </w:r>
      <w:proofErr w:type="spellEnd"/>
      <w:r w:rsidRPr="00021AC7">
        <w:rPr>
          <w:rFonts w:ascii="Comic Sans MS" w:eastAsia="Times New Roman" w:hAnsi="Comic Sans MS" w:cs="Times New Roman"/>
          <w:color w:val="000000"/>
          <w:lang w:eastAsia="es-ES"/>
        </w:rPr>
        <w:t xml:space="preserve"> </w:t>
      </w:r>
      <w:proofErr w:type="spellStart"/>
      <w:r w:rsidRPr="00021AC7">
        <w:rPr>
          <w:rFonts w:ascii="Comic Sans MS" w:eastAsia="Times New Roman" w:hAnsi="Comic Sans MS" w:cs="Times New Roman"/>
          <w:color w:val="000000"/>
          <w:lang w:eastAsia="es-ES"/>
        </w:rPr>
        <w:t>mondiale</w:t>
      </w:r>
      <w:proofErr w:type="spellEnd"/>
      <w:r w:rsidRPr="00021AC7">
        <w:rPr>
          <w:rFonts w:ascii="Comic Sans MS" w:eastAsia="Times New Roman" w:hAnsi="Comic Sans MS" w:cs="Times New Roman"/>
          <w:color w:val="000000"/>
          <w:lang w:eastAsia="es-ES"/>
        </w:rPr>
        <w:t xml:space="preserve"> et de </w:t>
      </w:r>
      <w:proofErr w:type="spellStart"/>
      <w:r w:rsidRPr="00021AC7">
        <w:rPr>
          <w:rFonts w:ascii="Comic Sans MS" w:eastAsia="Times New Roman" w:hAnsi="Comic Sans MS" w:cs="Times New Roman"/>
          <w:color w:val="000000"/>
          <w:lang w:eastAsia="es-ES"/>
        </w:rPr>
        <w:t>nombreuses</w:t>
      </w:r>
      <w:proofErr w:type="spellEnd"/>
      <w:r w:rsidRPr="00021AC7">
        <w:rPr>
          <w:rFonts w:ascii="Comic Sans MS" w:eastAsia="Times New Roman" w:hAnsi="Comic Sans MS" w:cs="Times New Roman"/>
          <w:color w:val="000000"/>
          <w:lang w:eastAsia="es-ES"/>
        </w:rPr>
        <w:t xml:space="preserve"> </w:t>
      </w:r>
      <w:proofErr w:type="spellStart"/>
      <w:r w:rsidRPr="00021AC7">
        <w:rPr>
          <w:rFonts w:ascii="Comic Sans MS" w:eastAsia="Times New Roman" w:hAnsi="Comic Sans MS" w:cs="Times New Roman"/>
          <w:color w:val="000000"/>
          <w:lang w:eastAsia="es-ES"/>
        </w:rPr>
        <w:t>nations</w:t>
      </w:r>
      <w:proofErr w:type="spellEnd"/>
      <w:r w:rsidRPr="00021AC7">
        <w:rPr>
          <w:rFonts w:ascii="Comic Sans MS" w:eastAsia="Times New Roman" w:hAnsi="Comic Sans MS" w:cs="Times New Roman"/>
          <w:color w:val="000000"/>
          <w:lang w:eastAsia="es-ES"/>
        </w:rPr>
        <w:t xml:space="preserve"> </w:t>
      </w:r>
      <w:proofErr w:type="spellStart"/>
      <w:r w:rsidRPr="00021AC7">
        <w:rPr>
          <w:rFonts w:ascii="Comic Sans MS" w:eastAsia="Times New Roman" w:hAnsi="Comic Sans MS" w:cs="Times New Roman"/>
          <w:color w:val="000000"/>
          <w:lang w:eastAsia="es-ES"/>
        </w:rPr>
        <w:t>ont</w:t>
      </w:r>
      <w:proofErr w:type="spellEnd"/>
      <w:r w:rsidRPr="00021AC7">
        <w:rPr>
          <w:rFonts w:ascii="Comic Sans MS" w:eastAsia="Times New Roman" w:hAnsi="Comic Sans MS" w:cs="Times New Roman"/>
          <w:color w:val="000000"/>
          <w:lang w:eastAsia="es-ES"/>
        </w:rPr>
        <w:t xml:space="preserve"> su </w:t>
      </w:r>
      <w:proofErr w:type="spellStart"/>
      <w:r w:rsidRPr="00021AC7">
        <w:rPr>
          <w:rFonts w:ascii="Comic Sans MS" w:eastAsia="Times New Roman" w:hAnsi="Comic Sans MS" w:cs="Times New Roman"/>
          <w:color w:val="000000"/>
          <w:lang w:eastAsia="es-ES"/>
        </w:rPr>
        <w:t>développer</w:t>
      </w:r>
      <w:proofErr w:type="spellEnd"/>
      <w:r w:rsidRPr="00021AC7">
        <w:rPr>
          <w:rFonts w:ascii="Comic Sans MS" w:eastAsia="Times New Roman" w:hAnsi="Comic Sans MS" w:cs="Times New Roman"/>
          <w:color w:val="000000"/>
          <w:lang w:eastAsia="es-ES"/>
        </w:rPr>
        <w:t xml:space="preserve"> </w:t>
      </w:r>
      <w:proofErr w:type="spellStart"/>
      <w:r w:rsidRPr="00021AC7">
        <w:rPr>
          <w:rFonts w:ascii="Comic Sans MS" w:eastAsia="Times New Roman" w:hAnsi="Comic Sans MS" w:cs="Times New Roman"/>
          <w:color w:val="000000"/>
          <w:lang w:eastAsia="es-ES"/>
        </w:rPr>
        <w:t>leurs</w:t>
      </w:r>
      <w:proofErr w:type="spellEnd"/>
      <w:r w:rsidRPr="00021AC7">
        <w:rPr>
          <w:rFonts w:ascii="Comic Sans MS" w:eastAsia="Times New Roman" w:hAnsi="Comic Sans MS" w:cs="Times New Roman"/>
          <w:color w:val="000000"/>
          <w:lang w:eastAsia="es-ES"/>
        </w:rPr>
        <w:t xml:space="preserve"> </w:t>
      </w:r>
      <w:proofErr w:type="spellStart"/>
      <w:r w:rsidRPr="00021AC7">
        <w:rPr>
          <w:rFonts w:ascii="Comic Sans MS" w:eastAsia="Times New Roman" w:hAnsi="Comic Sans MS" w:cs="Times New Roman"/>
          <w:color w:val="000000"/>
          <w:lang w:eastAsia="es-ES"/>
        </w:rPr>
        <w:t>propres</w:t>
      </w:r>
      <w:proofErr w:type="spellEnd"/>
      <w:r w:rsidRPr="00021AC7">
        <w:rPr>
          <w:rFonts w:ascii="Comic Sans MS" w:eastAsia="Times New Roman" w:hAnsi="Comic Sans MS" w:cs="Times New Roman"/>
          <w:color w:val="000000"/>
          <w:lang w:eastAsia="es-ES"/>
        </w:rPr>
        <w:t xml:space="preserve"> </w:t>
      </w:r>
      <w:proofErr w:type="spellStart"/>
      <w:r w:rsidRPr="00021AC7">
        <w:rPr>
          <w:rFonts w:ascii="Comic Sans MS" w:eastAsia="Times New Roman" w:hAnsi="Comic Sans MS" w:cs="Times New Roman"/>
          <w:color w:val="000000"/>
          <w:lang w:eastAsia="es-ES"/>
        </w:rPr>
        <w:t>traditions</w:t>
      </w:r>
      <w:proofErr w:type="spellEnd"/>
      <w:r w:rsidRPr="00021AC7">
        <w:rPr>
          <w:rFonts w:ascii="Comic Sans MS" w:eastAsia="Times New Roman" w:hAnsi="Comic Sans MS" w:cs="Times New Roman"/>
          <w:color w:val="000000"/>
          <w:lang w:eastAsia="es-ES"/>
        </w:rPr>
        <w:t xml:space="preserve"> </w:t>
      </w:r>
      <w:proofErr w:type="spellStart"/>
      <w:proofErr w:type="gramStart"/>
      <w:r w:rsidRPr="00021AC7">
        <w:rPr>
          <w:rFonts w:ascii="Comic Sans MS" w:eastAsia="Times New Roman" w:hAnsi="Comic Sans MS" w:cs="Times New Roman"/>
          <w:color w:val="000000"/>
          <w:lang w:eastAsia="es-ES"/>
        </w:rPr>
        <w:t>vinicoles</w:t>
      </w:r>
      <w:proofErr w:type="spellEnd"/>
      <w:r w:rsidRPr="00021AC7">
        <w:rPr>
          <w:rFonts w:ascii="Comic Sans MS" w:eastAsia="Times New Roman" w:hAnsi="Comic Sans MS" w:cs="Times New Roman"/>
          <w:color w:val="000000"/>
          <w:lang w:eastAsia="es-ES"/>
        </w:rPr>
        <w:t>.(</w:t>
      </w:r>
      <w:proofErr w:type="gramEnd"/>
      <w:r w:rsidRPr="00021AC7">
        <w:rPr>
          <w:rFonts w:ascii="Comic Sans MS" w:eastAsia="Times New Roman" w:hAnsi="Comic Sans MS" w:cs="Times New Roman"/>
          <w:color w:val="000000"/>
          <w:lang w:eastAsia="es-ES"/>
        </w:rPr>
        <w:t xml:space="preserve">Francia ha servido de referencia a muchos países en lo que concierne al arte de hacer </w:t>
      </w:r>
      <w:proofErr w:type="spellStart"/>
      <w:r w:rsidRPr="00021AC7">
        <w:rPr>
          <w:rFonts w:ascii="Comic Sans MS" w:eastAsia="Times New Roman" w:hAnsi="Comic Sans MS" w:cs="Times New Roman"/>
          <w:color w:val="000000"/>
          <w:lang w:eastAsia="es-ES"/>
        </w:rPr>
        <w:t>vino.Se</w:t>
      </w:r>
      <w:proofErr w:type="spellEnd"/>
      <w:r w:rsidRPr="00021AC7">
        <w:rPr>
          <w:rFonts w:ascii="Comic Sans MS" w:eastAsia="Times New Roman" w:hAnsi="Comic Sans MS" w:cs="Times New Roman"/>
          <w:color w:val="000000"/>
          <w:lang w:eastAsia="es-ES"/>
        </w:rPr>
        <w:t xml:space="preserve"> puede afirmar sin equivocaciones que los mejores vinos están en </w:t>
      </w:r>
      <w:proofErr w:type="spellStart"/>
      <w:r w:rsidRPr="00021AC7">
        <w:rPr>
          <w:rFonts w:ascii="Comic Sans MS" w:eastAsia="Times New Roman" w:hAnsi="Comic Sans MS" w:cs="Times New Roman"/>
          <w:color w:val="000000"/>
          <w:lang w:eastAsia="es-ES"/>
        </w:rPr>
        <w:t>Francia.Hasta</w:t>
      </w:r>
      <w:proofErr w:type="spellEnd"/>
      <w:r w:rsidRPr="00021AC7">
        <w:rPr>
          <w:rFonts w:ascii="Comic Sans MS" w:eastAsia="Times New Roman" w:hAnsi="Comic Sans MS" w:cs="Times New Roman"/>
          <w:color w:val="000000"/>
          <w:lang w:eastAsia="es-ES"/>
        </w:rPr>
        <w:t xml:space="preserve"> ahora la concurrencia es mundial y numerosas naciones han sabido desarrollar sus propias tradiciones vitivinícolas).</w:t>
      </w:r>
    </w:p>
    <w:p w14:paraId="4BCA18AD" w14:textId="77777777" w:rsidR="00021AC7" w:rsidRPr="00021AC7" w:rsidRDefault="00021AC7" w:rsidP="00021AC7">
      <w:pPr>
        <w:numPr>
          <w:ilvl w:val="0"/>
          <w:numId w:val="1"/>
        </w:numPr>
        <w:spacing w:before="240" w:after="0" w:line="240" w:lineRule="auto"/>
        <w:textAlignment w:val="baseline"/>
        <w:rPr>
          <w:rFonts w:ascii="Comic Sans MS" w:eastAsia="Times New Roman" w:hAnsi="Comic Sans MS" w:cs="Times New Roman"/>
          <w:color w:val="000000"/>
          <w:lang w:eastAsia="es-ES"/>
        </w:rPr>
      </w:pPr>
      <w:r w:rsidRPr="00021AC7">
        <w:rPr>
          <w:rFonts w:ascii="Comic Sans MS" w:eastAsia="Times New Roman" w:hAnsi="Comic Sans MS" w:cs="Times New Roman"/>
          <w:color w:val="000000"/>
          <w:lang w:eastAsia="es-ES"/>
        </w:rPr>
        <w:t>Cabernet- Sauvignon</w:t>
      </w:r>
    </w:p>
    <w:p w14:paraId="232190F9" w14:textId="77777777" w:rsidR="00021AC7" w:rsidRPr="00021AC7" w:rsidRDefault="00021AC7" w:rsidP="00021AC7">
      <w:pPr>
        <w:numPr>
          <w:ilvl w:val="0"/>
          <w:numId w:val="1"/>
        </w:numPr>
        <w:spacing w:after="0" w:line="240" w:lineRule="auto"/>
        <w:textAlignment w:val="baseline"/>
        <w:rPr>
          <w:rFonts w:ascii="Comic Sans MS" w:eastAsia="Times New Roman" w:hAnsi="Comic Sans MS" w:cs="Times New Roman"/>
          <w:color w:val="000000"/>
          <w:lang w:eastAsia="es-ES"/>
        </w:rPr>
      </w:pPr>
      <w:r w:rsidRPr="00021AC7">
        <w:rPr>
          <w:rFonts w:ascii="Comic Sans MS" w:eastAsia="Times New Roman" w:hAnsi="Comic Sans MS" w:cs="Times New Roman"/>
          <w:color w:val="000000"/>
          <w:lang w:eastAsia="es-ES"/>
        </w:rPr>
        <w:t xml:space="preserve">Cabernet </w:t>
      </w:r>
      <w:proofErr w:type="spellStart"/>
      <w:r w:rsidRPr="00021AC7">
        <w:rPr>
          <w:rFonts w:ascii="Comic Sans MS" w:eastAsia="Times New Roman" w:hAnsi="Comic Sans MS" w:cs="Times New Roman"/>
          <w:color w:val="000000"/>
          <w:lang w:eastAsia="es-ES"/>
        </w:rPr>
        <w:t>Franc</w:t>
      </w:r>
      <w:proofErr w:type="spellEnd"/>
    </w:p>
    <w:p w14:paraId="59C3580D" w14:textId="77777777" w:rsidR="00021AC7" w:rsidRPr="00021AC7" w:rsidRDefault="00021AC7" w:rsidP="00021AC7">
      <w:pPr>
        <w:numPr>
          <w:ilvl w:val="0"/>
          <w:numId w:val="1"/>
        </w:numPr>
        <w:spacing w:after="240" w:line="240" w:lineRule="auto"/>
        <w:textAlignment w:val="baseline"/>
        <w:rPr>
          <w:rFonts w:ascii="Comic Sans MS" w:eastAsia="Times New Roman" w:hAnsi="Comic Sans MS" w:cs="Times New Roman"/>
          <w:color w:val="000000"/>
          <w:lang w:eastAsia="es-ES"/>
        </w:rPr>
      </w:pPr>
      <w:r w:rsidRPr="00021AC7">
        <w:rPr>
          <w:rFonts w:ascii="Comic Sans MS" w:eastAsia="Times New Roman" w:hAnsi="Comic Sans MS" w:cs="Times New Roman"/>
          <w:color w:val="000000"/>
          <w:lang w:eastAsia="es-ES"/>
        </w:rPr>
        <w:t>Merlot</w:t>
      </w:r>
    </w:p>
    <w:p w14:paraId="7DDCE4BA" w14:textId="77777777" w:rsidR="00C75E85" w:rsidRDefault="00C75E85"/>
    <w:sectPr w:rsidR="00C75E85" w:rsidSect="0095264C">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A2D14" w14:textId="77777777" w:rsidR="00021AC7" w:rsidRDefault="00021AC7" w:rsidP="00021AC7">
      <w:pPr>
        <w:spacing w:after="0" w:line="240" w:lineRule="auto"/>
      </w:pPr>
      <w:r>
        <w:separator/>
      </w:r>
    </w:p>
  </w:endnote>
  <w:endnote w:type="continuationSeparator" w:id="0">
    <w:p w14:paraId="40D0FF83" w14:textId="77777777" w:rsidR="00021AC7" w:rsidRDefault="00021AC7" w:rsidP="00021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9D6E" w14:textId="77777777" w:rsidR="00021AC7" w:rsidRDefault="00021AC7" w:rsidP="00021AC7">
      <w:pPr>
        <w:spacing w:after="0" w:line="240" w:lineRule="auto"/>
      </w:pPr>
      <w:r>
        <w:separator/>
      </w:r>
    </w:p>
  </w:footnote>
  <w:footnote w:type="continuationSeparator" w:id="0">
    <w:p w14:paraId="367079F5" w14:textId="77777777" w:rsidR="00021AC7" w:rsidRDefault="00021AC7" w:rsidP="00021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D4C2" w14:textId="77777777" w:rsidR="00021AC7" w:rsidRDefault="00021AC7" w:rsidP="00021AC7">
    <w:pPr>
      <w:pStyle w:val="Sinespaciado"/>
      <w:jc w:val="center"/>
      <w:rPr>
        <w:rFonts w:ascii="Times New Roman" w:eastAsia="Times New Roman" w:hAnsi="Times New Roman" w:cs="Times New Roman"/>
        <w:color w:val="548DD4"/>
        <w:sz w:val="18"/>
        <w:szCs w:val="18"/>
      </w:rPr>
    </w:pPr>
    <w:r>
      <w:rPr>
        <w:lang w:val="es-AR"/>
      </w:rPr>
      <w:object w:dxaOrig="1440" w:dyaOrig="1440" w14:anchorId="0217D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02pt;margin-top:-13.35pt;width:21.2pt;height:25.05pt;z-index:251659264;visibility:visible;mso-wrap-edited:f;mso-position-horizontal-relative:margin" fillcolor="window">
          <v:imagedata r:id="rId1" o:title=""/>
          <w10:wrap anchorx="margin"/>
        </v:shape>
        <o:OLEObject Type="Embed" ProgID="Word.Picture.8" ShapeID="_x0000_s1025" DrawAspect="Content" ObjectID="_1694199984" r:id="rId2"/>
      </w:object>
    </w:r>
  </w:p>
  <w:p w14:paraId="0D78CC6E" w14:textId="77777777" w:rsidR="00021AC7" w:rsidRDefault="00021AC7" w:rsidP="00021AC7">
    <w:pPr>
      <w:pStyle w:val="Sinespaciado"/>
      <w:jc w:val="center"/>
      <w:rPr>
        <w:rFonts w:ascii="Times New Roman" w:eastAsia="Times New Roman" w:hAnsi="Times New Roman" w:cs="Times New Roman"/>
        <w:color w:val="548DD4"/>
        <w:sz w:val="18"/>
        <w:szCs w:val="18"/>
      </w:rPr>
    </w:pPr>
  </w:p>
  <w:p w14:paraId="6E47430B" w14:textId="77777777" w:rsidR="00021AC7" w:rsidRPr="004E07BB" w:rsidRDefault="00021AC7" w:rsidP="00021AC7">
    <w:pPr>
      <w:pStyle w:val="Sinespaciado"/>
      <w:jc w:val="center"/>
      <w:rPr>
        <w:rFonts w:ascii="Times New Roman" w:eastAsia="Times New Roman" w:hAnsi="Times New Roman" w:cs="Times New Roman"/>
        <w:b/>
        <w:i/>
        <w:sz w:val="16"/>
        <w:szCs w:val="16"/>
      </w:rPr>
    </w:pPr>
    <w:r w:rsidRPr="004E07BB">
      <w:rPr>
        <w:rFonts w:ascii="Times New Roman" w:eastAsia="Times New Roman" w:hAnsi="Times New Roman" w:cs="Times New Roman"/>
        <w:b/>
        <w:sz w:val="16"/>
        <w:szCs w:val="16"/>
      </w:rPr>
      <w:t>MINISTERIO DE EDUCACION</w:t>
    </w:r>
  </w:p>
  <w:p w14:paraId="3EE3E7D8" w14:textId="77777777" w:rsidR="00021AC7" w:rsidRPr="004E07BB" w:rsidRDefault="00021AC7" w:rsidP="00021AC7">
    <w:pPr>
      <w:pStyle w:val="Sinespaciado"/>
      <w:jc w:val="center"/>
      <w:rPr>
        <w:rFonts w:ascii="Times New Roman" w:eastAsia="Times New Roman" w:hAnsi="Times New Roman" w:cs="Times New Roman"/>
        <w:b/>
        <w:i/>
        <w:sz w:val="16"/>
        <w:szCs w:val="16"/>
      </w:rPr>
    </w:pPr>
    <w:r w:rsidRPr="004E07BB">
      <w:rPr>
        <w:rFonts w:ascii="Times New Roman" w:eastAsia="Times New Roman" w:hAnsi="Times New Roman" w:cs="Times New Roman"/>
        <w:b/>
        <w:i/>
        <w:sz w:val="16"/>
        <w:szCs w:val="16"/>
      </w:rPr>
      <w:t xml:space="preserve">ESCUELA DE COMERCIO </w:t>
    </w:r>
    <w:proofErr w:type="spellStart"/>
    <w:r w:rsidRPr="004E07BB">
      <w:rPr>
        <w:rFonts w:ascii="Times New Roman" w:eastAsia="Times New Roman" w:hAnsi="Times New Roman" w:cs="Times New Roman"/>
        <w:b/>
        <w:i/>
        <w:sz w:val="16"/>
        <w:szCs w:val="16"/>
      </w:rPr>
      <w:t>Nº</w:t>
    </w:r>
    <w:proofErr w:type="spellEnd"/>
    <w:r w:rsidRPr="004E07BB">
      <w:rPr>
        <w:rFonts w:ascii="Times New Roman" w:eastAsia="Times New Roman" w:hAnsi="Times New Roman" w:cs="Times New Roman"/>
        <w:b/>
        <w:i/>
        <w:sz w:val="16"/>
        <w:szCs w:val="16"/>
      </w:rPr>
      <w:t xml:space="preserve"> 1</w:t>
    </w:r>
  </w:p>
  <w:p w14:paraId="48422435" w14:textId="77777777" w:rsidR="00021AC7" w:rsidRPr="004E07BB" w:rsidRDefault="00021AC7" w:rsidP="00021AC7">
    <w:pPr>
      <w:pStyle w:val="Sinespaciado"/>
      <w:jc w:val="center"/>
      <w:rPr>
        <w:rFonts w:ascii="Times New Roman" w:eastAsia="Times New Roman" w:hAnsi="Times New Roman" w:cs="Times New Roman"/>
        <w:b/>
        <w:i/>
        <w:sz w:val="16"/>
        <w:szCs w:val="16"/>
      </w:rPr>
    </w:pPr>
    <w:r w:rsidRPr="004E07BB">
      <w:rPr>
        <w:rFonts w:ascii="Times New Roman" w:eastAsia="Times New Roman" w:hAnsi="Times New Roman" w:cs="Times New Roman"/>
        <w:b/>
        <w:i/>
        <w:sz w:val="16"/>
        <w:szCs w:val="16"/>
      </w:rPr>
      <w:t>“PROF. JOSE ANTONIO CASAS”</w:t>
    </w:r>
  </w:p>
  <w:p w14:paraId="2C73DDD2" w14:textId="77777777" w:rsidR="00021AC7" w:rsidRPr="004E07BB" w:rsidRDefault="00021AC7" w:rsidP="00021AC7">
    <w:pPr>
      <w:pStyle w:val="Sinespaciado"/>
      <w:jc w:val="center"/>
      <w:rPr>
        <w:rFonts w:ascii="Times New Roman" w:eastAsia="Times New Roman" w:hAnsi="Times New Roman" w:cs="Times New Roman"/>
        <w:b/>
        <w:i/>
        <w:sz w:val="20"/>
        <w:szCs w:val="20"/>
      </w:rPr>
    </w:pPr>
    <w:r w:rsidRPr="004E07BB">
      <w:rPr>
        <w:b/>
        <w:sz w:val="10"/>
        <w:szCs w:val="10"/>
      </w:rPr>
      <w:t>“Año del Bicentenario del Fallecimiento del General Manuel José Joaquín del Corazón de Jesús Belgrano”</w:t>
    </w:r>
  </w:p>
  <w:p w14:paraId="74118F96" w14:textId="77777777" w:rsidR="00021AC7" w:rsidRPr="004E07BB" w:rsidRDefault="00021AC7" w:rsidP="00021AC7">
    <w:pPr>
      <w:pStyle w:val="Sinespaciado"/>
      <w:jc w:val="center"/>
      <w:rPr>
        <w:color w:val="000000"/>
        <w:sz w:val="16"/>
        <w:szCs w:val="16"/>
      </w:rPr>
    </w:pPr>
    <w:r w:rsidRPr="004E07BB">
      <w:rPr>
        <w:color w:val="000000"/>
        <w:sz w:val="12"/>
        <w:szCs w:val="12"/>
        <w:u w:val="single"/>
      </w:rPr>
      <w:t>Belgrano esquina Alberdi                                                                 Teléfono 4-227357                                                                         San Salvador de Jujuy</w:t>
    </w:r>
  </w:p>
  <w:p w14:paraId="2CEB9F3C" w14:textId="77777777" w:rsidR="00021AC7" w:rsidRPr="00021AC7" w:rsidRDefault="00021AC7" w:rsidP="00021A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51030D"/>
    <w:multiLevelType w:val="multilevel"/>
    <w:tmpl w:val="8D3E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AC7"/>
    <w:rsid w:val="00021AC7"/>
    <w:rsid w:val="0095264C"/>
    <w:rsid w:val="00C75E85"/>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2CD37"/>
  <w15:chartTrackingRefBased/>
  <w15:docId w15:val="{2A119C49-3AC7-47ED-BBFB-F6A65FB3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1A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1AC7"/>
  </w:style>
  <w:style w:type="paragraph" w:styleId="Piedepgina">
    <w:name w:val="footer"/>
    <w:basedOn w:val="Normal"/>
    <w:link w:val="PiedepginaCar"/>
    <w:uiPriority w:val="99"/>
    <w:unhideWhenUsed/>
    <w:rsid w:val="00021A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1AC7"/>
  </w:style>
  <w:style w:type="paragraph" w:styleId="Sinespaciado">
    <w:name w:val="No Spacing"/>
    <w:uiPriority w:val="1"/>
    <w:qFormat/>
    <w:rsid w:val="00021AC7"/>
    <w:pPr>
      <w:spacing w:after="0" w:line="240" w:lineRule="auto"/>
    </w:pPr>
  </w:style>
  <w:style w:type="paragraph" w:styleId="NormalWeb">
    <w:name w:val="Normal (Web)"/>
    <w:basedOn w:val="Normal"/>
    <w:uiPriority w:val="99"/>
    <w:unhideWhenUsed/>
    <w:rsid w:val="00021AC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021A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5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nlocation.com/location-vacances/franc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fr.wikipedia.org/wiki/Patrimoine_culturel_immat%C3%A9riel_de_l%27humanit%C3%A9"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472</Words>
  <Characters>2596</Characters>
  <Application>Microsoft Office Word</Application>
  <DocSecurity>0</DocSecurity>
  <Lines>21</Lines>
  <Paragraphs>6</Paragraphs>
  <ScaleCrop>false</ScaleCrop>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Albornoz</dc:creator>
  <cp:keywords/>
  <dc:description/>
  <cp:lastModifiedBy>Carmen Albornoz</cp:lastModifiedBy>
  <cp:revision>1</cp:revision>
  <dcterms:created xsi:type="dcterms:W3CDTF">2021-09-27T01:13:00Z</dcterms:created>
  <dcterms:modified xsi:type="dcterms:W3CDTF">2021-09-27T01:19:00Z</dcterms:modified>
</cp:coreProperties>
</file>