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21"/>
      </w:tblGrid>
      <w:tr w:rsidR="00FA2F16" w:rsidRPr="00F3785C" w:rsidTr="002D760B">
        <w:trPr>
          <w:trHeight w:val="699"/>
        </w:trPr>
        <w:tc>
          <w:tcPr>
            <w:tcW w:w="7621" w:type="dxa"/>
            <w:vAlign w:val="bottom"/>
          </w:tcPr>
          <w:p w:rsidR="00FA2F16" w:rsidRPr="00F3785C" w:rsidRDefault="00FA2F16" w:rsidP="002D760B">
            <w:pPr>
              <w:jc w:val="center"/>
              <w:rPr>
                <w:rFonts w:cstheme="minorHAnsi"/>
                <w:b/>
              </w:rPr>
            </w:pPr>
            <w:r w:rsidRPr="00F3785C">
              <w:rPr>
                <w:rFonts w:cstheme="minorHAnsi"/>
                <w:b/>
              </w:rPr>
              <w:t>ESCUELA DE COMERCIO Nº1 “JOSÉ ANTONIO CASAS”</w:t>
            </w:r>
          </w:p>
        </w:tc>
      </w:tr>
    </w:tbl>
    <w:p w:rsidR="00FA2F16" w:rsidRPr="00F3785C" w:rsidRDefault="00FA2F16" w:rsidP="00FA2F16">
      <w:pPr>
        <w:tabs>
          <w:tab w:val="left" w:pos="473"/>
        </w:tabs>
        <w:spacing w:before="60" w:after="60"/>
        <w:jc w:val="both"/>
        <w:rPr>
          <w:rFonts w:cstheme="minorHAnsi"/>
          <w:b/>
          <w:u w:val="single"/>
        </w:rPr>
      </w:pPr>
    </w:p>
    <w:p w:rsidR="00FA2F16" w:rsidRPr="00F3785C" w:rsidRDefault="00FA2F16" w:rsidP="00FA2F16">
      <w:pPr>
        <w:tabs>
          <w:tab w:val="left" w:pos="473"/>
        </w:tabs>
        <w:spacing w:before="60" w:after="60"/>
        <w:jc w:val="both"/>
        <w:rPr>
          <w:rFonts w:cstheme="minorHAnsi"/>
          <w:b/>
          <w:u w:val="single"/>
        </w:rPr>
      </w:pPr>
    </w:p>
    <w:p w:rsidR="00FA2F16" w:rsidRPr="00F3785C" w:rsidRDefault="00FA2F16" w:rsidP="00FA2F16">
      <w:pPr>
        <w:tabs>
          <w:tab w:val="left" w:pos="473"/>
        </w:tabs>
        <w:spacing w:before="60" w:after="60"/>
        <w:jc w:val="both"/>
        <w:rPr>
          <w:rFonts w:cstheme="minorHAnsi"/>
          <w:b/>
          <w:u w:val="single"/>
        </w:rPr>
      </w:pPr>
    </w:p>
    <w:p w:rsidR="006D3CA0" w:rsidRDefault="006D3CA0" w:rsidP="006D3CA0">
      <w:pPr>
        <w:tabs>
          <w:tab w:val="left" w:pos="473"/>
        </w:tabs>
        <w:spacing w:before="60" w:after="60"/>
        <w:jc w:val="both"/>
        <w:rPr>
          <w:rFonts w:cstheme="minorHAnsi"/>
          <w:b/>
        </w:rPr>
      </w:pPr>
      <w:r>
        <w:rPr>
          <w:rFonts w:cstheme="minorHAnsi"/>
          <w:b/>
          <w:u w:val="single"/>
        </w:rPr>
        <w:t>Espacio Curricular</w:t>
      </w:r>
      <w:r>
        <w:rPr>
          <w:rFonts w:cstheme="minorHAnsi"/>
          <w:b/>
        </w:rPr>
        <w:t>: Geografía de América.</w:t>
      </w:r>
    </w:p>
    <w:p w:rsidR="006D3CA0" w:rsidRDefault="006D3CA0" w:rsidP="006D3CA0">
      <w:pPr>
        <w:tabs>
          <w:tab w:val="left" w:pos="473"/>
        </w:tabs>
        <w:spacing w:before="60" w:after="60"/>
        <w:jc w:val="both"/>
        <w:rPr>
          <w:rFonts w:cstheme="minorHAnsi"/>
          <w:b/>
        </w:rPr>
      </w:pPr>
      <w:r>
        <w:rPr>
          <w:rFonts w:cstheme="minorHAnsi"/>
          <w:b/>
          <w:u w:val="single"/>
        </w:rPr>
        <w:t>Curso</w:t>
      </w:r>
      <w:r>
        <w:rPr>
          <w:rFonts w:cstheme="minorHAnsi"/>
          <w:b/>
        </w:rPr>
        <w:t>: 2° Año</w:t>
      </w:r>
    </w:p>
    <w:p w:rsidR="006D3CA0" w:rsidRDefault="006D3CA0" w:rsidP="006D3CA0">
      <w:pPr>
        <w:tabs>
          <w:tab w:val="left" w:pos="473"/>
        </w:tabs>
        <w:spacing w:before="60" w:after="60"/>
        <w:jc w:val="both"/>
        <w:rPr>
          <w:rFonts w:cstheme="minorHAnsi"/>
          <w:b/>
        </w:rPr>
      </w:pPr>
      <w:r>
        <w:rPr>
          <w:rFonts w:cstheme="minorHAnsi"/>
          <w:b/>
          <w:u w:val="single"/>
        </w:rPr>
        <w:t>Divisiones</w:t>
      </w:r>
      <w:r>
        <w:rPr>
          <w:rFonts w:cstheme="minorHAnsi"/>
          <w:b/>
        </w:rPr>
        <w:t>: 1ra, 2da, 3ra, 4ta, 5ta y 6ta</w:t>
      </w:r>
    </w:p>
    <w:p w:rsidR="00C61112" w:rsidRDefault="00C61112" w:rsidP="00C61112">
      <w:pPr>
        <w:pStyle w:val="Sinespaciado"/>
        <w:rPr>
          <w:rFonts w:cstheme="minorHAnsi"/>
          <w:b/>
        </w:rPr>
      </w:pPr>
      <w:r>
        <w:rPr>
          <w:rFonts w:cstheme="minorHAnsi"/>
          <w:b/>
          <w:color w:val="000000"/>
          <w:u w:val="single"/>
        </w:rPr>
        <w:t>Tema</w:t>
      </w:r>
      <w:r>
        <w:rPr>
          <w:rFonts w:cstheme="minorHAnsi"/>
          <w:b/>
          <w:color w:val="000000"/>
        </w:rPr>
        <w:t>: Migraciones. Calidad de vida.</w:t>
      </w:r>
    </w:p>
    <w:p w:rsidR="00C61112" w:rsidRDefault="00C61112" w:rsidP="00FA2F16">
      <w:pPr>
        <w:tabs>
          <w:tab w:val="left" w:pos="473"/>
        </w:tabs>
        <w:spacing w:before="60" w:after="60"/>
        <w:jc w:val="center"/>
        <w:rPr>
          <w:rFonts w:cstheme="minorHAnsi"/>
          <w:b/>
          <w:color w:val="000000"/>
          <w:u w:val="single"/>
        </w:rPr>
      </w:pPr>
    </w:p>
    <w:p w:rsidR="00FA2F16" w:rsidRDefault="00DE1EE3" w:rsidP="00FA2F16">
      <w:pPr>
        <w:tabs>
          <w:tab w:val="left" w:pos="473"/>
        </w:tabs>
        <w:spacing w:before="60" w:after="60"/>
        <w:jc w:val="center"/>
        <w:rPr>
          <w:rFonts w:cstheme="minorHAnsi"/>
          <w:b/>
          <w:color w:val="000000"/>
          <w:u w:val="single"/>
        </w:rPr>
      </w:pPr>
      <w:r w:rsidRPr="00F3785C">
        <w:rPr>
          <w:rFonts w:cstheme="minorHAnsi"/>
          <w:b/>
          <w:color w:val="000000"/>
          <w:u w:val="single"/>
        </w:rPr>
        <w:t>TRABAJO PRÁCTICO N°</w:t>
      </w:r>
      <w:r w:rsidR="00BF64E1">
        <w:rPr>
          <w:rFonts w:cstheme="minorHAnsi"/>
          <w:b/>
          <w:color w:val="000000"/>
          <w:u w:val="single"/>
        </w:rPr>
        <w:t>5</w:t>
      </w:r>
    </w:p>
    <w:p w:rsidR="00D56424" w:rsidRDefault="00D56424" w:rsidP="00FA2F16">
      <w:pPr>
        <w:tabs>
          <w:tab w:val="left" w:pos="473"/>
        </w:tabs>
        <w:spacing w:before="60" w:after="60"/>
        <w:jc w:val="center"/>
        <w:rPr>
          <w:rFonts w:cstheme="minorHAnsi"/>
          <w:b/>
          <w:color w:val="000000"/>
          <w:u w:val="single"/>
        </w:rPr>
      </w:pPr>
    </w:p>
    <w:p w:rsidR="00D56424" w:rsidRDefault="00D56424" w:rsidP="00D56424">
      <w:pPr>
        <w:tabs>
          <w:tab w:val="left" w:pos="473"/>
        </w:tabs>
        <w:spacing w:before="60" w:after="60"/>
        <w:rPr>
          <w:rFonts w:cstheme="minorHAnsi"/>
        </w:rPr>
      </w:pPr>
      <w:r w:rsidRPr="00F3785C">
        <w:rPr>
          <w:rFonts w:cstheme="minorHAnsi"/>
        </w:rPr>
        <w:t xml:space="preserve">1 </w:t>
      </w:r>
      <w:r>
        <w:rPr>
          <w:rFonts w:cstheme="minorHAnsi"/>
        </w:rPr>
        <w:t>–</w:t>
      </w:r>
      <w:r w:rsidRPr="00F3785C">
        <w:rPr>
          <w:rFonts w:cstheme="minorHAnsi"/>
        </w:rPr>
        <w:t xml:space="preserve"> </w:t>
      </w:r>
      <w:r>
        <w:rPr>
          <w:rFonts w:cstheme="minorHAnsi"/>
        </w:rPr>
        <w:t>Observar el siguiente video relacionado con las migraciones en América:</w:t>
      </w:r>
    </w:p>
    <w:p w:rsidR="00D56424" w:rsidRDefault="003B406D" w:rsidP="00D56424">
      <w:pPr>
        <w:tabs>
          <w:tab w:val="left" w:pos="473"/>
        </w:tabs>
        <w:spacing w:before="60" w:after="60"/>
      </w:pPr>
      <w:hyperlink r:id="rId5" w:history="1">
        <w:r w:rsidR="00D56424">
          <w:rPr>
            <w:rStyle w:val="Hipervnculo"/>
          </w:rPr>
          <w:t>https://www.youtube.com/watch?v=-6SCX5TXyww</w:t>
        </w:r>
      </w:hyperlink>
    </w:p>
    <w:p w:rsidR="00B235B3" w:rsidRDefault="00B235B3" w:rsidP="00D56424">
      <w:pPr>
        <w:tabs>
          <w:tab w:val="left" w:pos="473"/>
        </w:tabs>
        <w:spacing w:before="60" w:after="60"/>
      </w:pPr>
      <w:r>
        <w:t>Luego de ver el video:</w:t>
      </w:r>
    </w:p>
    <w:p w:rsidR="00D56424" w:rsidRDefault="00D56424" w:rsidP="00B235B3">
      <w:pPr>
        <w:tabs>
          <w:tab w:val="left" w:pos="473"/>
        </w:tabs>
        <w:spacing w:before="60" w:after="60"/>
      </w:pPr>
      <w:r>
        <w:t xml:space="preserve">2 – </w:t>
      </w:r>
      <w:r w:rsidR="00B235B3">
        <w:t>Menciona los 10 casos que aparecen en el video:</w:t>
      </w:r>
    </w:p>
    <w:tbl>
      <w:tblPr>
        <w:tblStyle w:val="Tablaconcuadrcula"/>
        <w:tblW w:w="0" w:type="auto"/>
        <w:tblInd w:w="1668" w:type="dxa"/>
        <w:tblLook w:val="04A0"/>
      </w:tblPr>
      <w:tblGrid>
        <w:gridCol w:w="3402"/>
        <w:gridCol w:w="3402"/>
      </w:tblGrid>
      <w:tr w:rsidR="00B235B3" w:rsidRPr="00B235B3" w:rsidTr="0041545F">
        <w:tc>
          <w:tcPr>
            <w:tcW w:w="3402" w:type="dxa"/>
          </w:tcPr>
          <w:p w:rsidR="00B235B3" w:rsidRDefault="00B235B3" w:rsidP="0041545F">
            <w:pPr>
              <w:tabs>
                <w:tab w:val="left" w:pos="473"/>
              </w:tabs>
              <w:spacing w:before="60" w:after="60"/>
              <w:jc w:val="center"/>
              <w:rPr>
                <w:rFonts w:cstheme="minorHAnsi"/>
              </w:rPr>
            </w:pPr>
            <w:r w:rsidRPr="00B235B3">
              <w:rPr>
                <w:rFonts w:cstheme="minorHAnsi"/>
              </w:rPr>
              <w:t>País emisor</w:t>
            </w:r>
          </w:p>
          <w:p w:rsidR="00B235B3" w:rsidRPr="00B235B3" w:rsidRDefault="00B235B3" w:rsidP="0041545F">
            <w:pPr>
              <w:tabs>
                <w:tab w:val="left" w:pos="473"/>
              </w:tabs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="00A11081">
              <w:rPr>
                <w:rFonts w:cstheme="minorHAnsi"/>
                <w:bCs/>
                <w:color w:val="222222"/>
                <w:shd w:val="clear" w:color="auto" w:fill="FFFFFF"/>
              </w:rPr>
              <w:t>país</w:t>
            </w:r>
            <w:r w:rsidR="00A11081">
              <w:rPr>
                <w:rFonts w:cstheme="minorHAnsi"/>
                <w:b/>
                <w:bCs/>
                <w:color w:val="222222"/>
                <w:shd w:val="clear" w:color="auto" w:fill="FFFFFF"/>
              </w:rPr>
              <w:t xml:space="preserve"> </w:t>
            </w:r>
            <w:r w:rsidR="00A11081">
              <w:rPr>
                <w:rFonts w:cstheme="minorHAnsi"/>
                <w:color w:val="222222"/>
                <w:shd w:val="clear" w:color="auto" w:fill="FFFFFF"/>
              </w:rPr>
              <w:t>del que e</w:t>
            </w:r>
            <w:r w:rsidRPr="00B235B3">
              <w:rPr>
                <w:rFonts w:cstheme="minorHAnsi"/>
                <w:color w:val="222222"/>
                <w:shd w:val="clear" w:color="auto" w:fill="FFFFFF"/>
              </w:rPr>
              <w:t>migra</w:t>
            </w:r>
            <w:r w:rsidR="00A11081"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r w:rsidRPr="00B235B3">
              <w:rPr>
                <w:rFonts w:cstheme="minorHAnsi"/>
                <w:color w:val="222222"/>
                <w:shd w:val="clear" w:color="auto" w:fill="FFFFFF"/>
              </w:rPr>
              <w:t>una parte de su población</w:t>
            </w:r>
            <w:r>
              <w:rPr>
                <w:rFonts w:cstheme="minorHAnsi"/>
                <w:color w:val="222222"/>
                <w:shd w:val="clear" w:color="auto" w:fill="FFFFFF"/>
              </w:rPr>
              <w:t>)</w:t>
            </w:r>
          </w:p>
        </w:tc>
        <w:tc>
          <w:tcPr>
            <w:tcW w:w="3402" w:type="dxa"/>
          </w:tcPr>
          <w:p w:rsidR="00B235B3" w:rsidRDefault="00B235B3" w:rsidP="0041545F">
            <w:pPr>
              <w:tabs>
                <w:tab w:val="left" w:pos="473"/>
              </w:tabs>
              <w:spacing w:before="60" w:after="60"/>
              <w:jc w:val="center"/>
              <w:rPr>
                <w:rFonts w:cstheme="minorHAnsi"/>
              </w:rPr>
            </w:pPr>
            <w:r w:rsidRPr="00B235B3">
              <w:rPr>
                <w:rFonts w:cstheme="minorHAnsi"/>
              </w:rPr>
              <w:t>País receptor</w:t>
            </w:r>
          </w:p>
          <w:p w:rsidR="00B235B3" w:rsidRPr="00B235B3" w:rsidRDefault="00A11081" w:rsidP="0041545F">
            <w:pPr>
              <w:tabs>
                <w:tab w:val="left" w:pos="473"/>
              </w:tabs>
              <w:spacing w:before="60" w:after="60"/>
              <w:jc w:val="center"/>
              <w:rPr>
                <w:rFonts w:cstheme="minorHAnsi"/>
              </w:rPr>
            </w:pPr>
            <w:r>
              <w:t>(</w:t>
            </w:r>
            <w:r w:rsidR="00B235B3">
              <w:t>país que recibe los inmigrantes)</w:t>
            </w:r>
          </w:p>
        </w:tc>
      </w:tr>
      <w:tr w:rsidR="00B235B3" w:rsidRPr="00B235B3" w:rsidTr="00A11081">
        <w:tc>
          <w:tcPr>
            <w:tcW w:w="3402" w:type="dxa"/>
          </w:tcPr>
          <w:p w:rsidR="00B235B3" w:rsidRPr="00B235B3" w:rsidRDefault="00B235B3" w:rsidP="00B235B3">
            <w:pPr>
              <w:tabs>
                <w:tab w:val="left" w:pos="473"/>
              </w:tabs>
              <w:spacing w:before="60" w:after="60"/>
              <w:rPr>
                <w:rFonts w:cstheme="minorHAnsi"/>
              </w:rPr>
            </w:pPr>
          </w:p>
        </w:tc>
        <w:tc>
          <w:tcPr>
            <w:tcW w:w="3402" w:type="dxa"/>
          </w:tcPr>
          <w:p w:rsidR="00B235B3" w:rsidRPr="00B235B3" w:rsidRDefault="00B235B3" w:rsidP="00B235B3">
            <w:pPr>
              <w:tabs>
                <w:tab w:val="left" w:pos="473"/>
              </w:tabs>
              <w:spacing w:before="60" w:after="60"/>
              <w:rPr>
                <w:rFonts w:cstheme="minorHAnsi"/>
              </w:rPr>
            </w:pPr>
          </w:p>
        </w:tc>
      </w:tr>
      <w:tr w:rsidR="00B235B3" w:rsidRPr="00B235B3" w:rsidTr="00A11081">
        <w:tc>
          <w:tcPr>
            <w:tcW w:w="3402" w:type="dxa"/>
          </w:tcPr>
          <w:p w:rsidR="00B235B3" w:rsidRPr="00B235B3" w:rsidRDefault="00B235B3" w:rsidP="00B235B3">
            <w:pPr>
              <w:tabs>
                <w:tab w:val="left" w:pos="473"/>
              </w:tabs>
              <w:spacing w:before="60" w:after="60"/>
              <w:rPr>
                <w:rFonts w:cstheme="minorHAnsi"/>
              </w:rPr>
            </w:pPr>
          </w:p>
        </w:tc>
        <w:tc>
          <w:tcPr>
            <w:tcW w:w="3402" w:type="dxa"/>
          </w:tcPr>
          <w:p w:rsidR="00B235B3" w:rsidRPr="00B235B3" w:rsidRDefault="00B235B3" w:rsidP="00B235B3">
            <w:pPr>
              <w:tabs>
                <w:tab w:val="left" w:pos="473"/>
              </w:tabs>
              <w:spacing w:before="60" w:after="60"/>
              <w:rPr>
                <w:rFonts w:cstheme="minorHAnsi"/>
              </w:rPr>
            </w:pPr>
          </w:p>
        </w:tc>
      </w:tr>
      <w:tr w:rsidR="00B235B3" w:rsidRPr="00B235B3" w:rsidTr="00A11081">
        <w:tc>
          <w:tcPr>
            <w:tcW w:w="3402" w:type="dxa"/>
          </w:tcPr>
          <w:p w:rsidR="00B235B3" w:rsidRPr="00B235B3" w:rsidRDefault="00B235B3" w:rsidP="00B235B3">
            <w:pPr>
              <w:tabs>
                <w:tab w:val="left" w:pos="473"/>
              </w:tabs>
              <w:spacing w:before="60" w:after="60"/>
              <w:rPr>
                <w:rFonts w:cstheme="minorHAnsi"/>
              </w:rPr>
            </w:pPr>
          </w:p>
        </w:tc>
        <w:tc>
          <w:tcPr>
            <w:tcW w:w="3402" w:type="dxa"/>
          </w:tcPr>
          <w:p w:rsidR="00B235B3" w:rsidRPr="00B235B3" w:rsidRDefault="00B235B3" w:rsidP="00B235B3">
            <w:pPr>
              <w:tabs>
                <w:tab w:val="left" w:pos="473"/>
              </w:tabs>
              <w:spacing w:before="60" w:after="60"/>
              <w:rPr>
                <w:rFonts w:cstheme="minorHAnsi"/>
              </w:rPr>
            </w:pPr>
          </w:p>
        </w:tc>
      </w:tr>
      <w:tr w:rsidR="00B235B3" w:rsidRPr="00B235B3" w:rsidTr="00A11081">
        <w:tc>
          <w:tcPr>
            <w:tcW w:w="3402" w:type="dxa"/>
          </w:tcPr>
          <w:p w:rsidR="00B235B3" w:rsidRPr="00B235B3" w:rsidRDefault="00B235B3" w:rsidP="00B235B3">
            <w:pPr>
              <w:tabs>
                <w:tab w:val="left" w:pos="473"/>
              </w:tabs>
              <w:spacing w:before="60" w:after="60"/>
              <w:rPr>
                <w:rFonts w:cstheme="minorHAnsi"/>
              </w:rPr>
            </w:pPr>
          </w:p>
        </w:tc>
        <w:tc>
          <w:tcPr>
            <w:tcW w:w="3402" w:type="dxa"/>
          </w:tcPr>
          <w:p w:rsidR="00B235B3" w:rsidRPr="00B235B3" w:rsidRDefault="00B235B3" w:rsidP="00B235B3">
            <w:pPr>
              <w:tabs>
                <w:tab w:val="left" w:pos="473"/>
              </w:tabs>
              <w:spacing w:before="60" w:after="60"/>
              <w:rPr>
                <w:rFonts w:cstheme="minorHAnsi"/>
              </w:rPr>
            </w:pPr>
          </w:p>
        </w:tc>
      </w:tr>
      <w:tr w:rsidR="00B235B3" w:rsidRPr="00B235B3" w:rsidTr="00A11081">
        <w:tc>
          <w:tcPr>
            <w:tcW w:w="3402" w:type="dxa"/>
          </w:tcPr>
          <w:p w:rsidR="00B235B3" w:rsidRPr="00B235B3" w:rsidRDefault="00B235B3" w:rsidP="00B235B3">
            <w:pPr>
              <w:tabs>
                <w:tab w:val="left" w:pos="473"/>
              </w:tabs>
              <w:spacing w:before="60" w:after="60"/>
              <w:rPr>
                <w:rFonts w:cstheme="minorHAnsi"/>
              </w:rPr>
            </w:pPr>
          </w:p>
        </w:tc>
        <w:tc>
          <w:tcPr>
            <w:tcW w:w="3402" w:type="dxa"/>
          </w:tcPr>
          <w:p w:rsidR="00B235B3" w:rsidRPr="00B235B3" w:rsidRDefault="00B235B3" w:rsidP="00B235B3">
            <w:pPr>
              <w:tabs>
                <w:tab w:val="left" w:pos="473"/>
              </w:tabs>
              <w:spacing w:before="60" w:after="60"/>
              <w:rPr>
                <w:rFonts w:cstheme="minorHAnsi"/>
              </w:rPr>
            </w:pPr>
          </w:p>
        </w:tc>
      </w:tr>
      <w:tr w:rsidR="00B235B3" w:rsidRPr="00B235B3" w:rsidTr="00A11081">
        <w:tc>
          <w:tcPr>
            <w:tcW w:w="3402" w:type="dxa"/>
          </w:tcPr>
          <w:p w:rsidR="00B235B3" w:rsidRPr="00B235B3" w:rsidRDefault="00B235B3" w:rsidP="00B235B3">
            <w:pPr>
              <w:tabs>
                <w:tab w:val="left" w:pos="473"/>
              </w:tabs>
              <w:spacing w:before="60" w:after="60"/>
              <w:rPr>
                <w:rFonts w:cstheme="minorHAnsi"/>
              </w:rPr>
            </w:pPr>
          </w:p>
        </w:tc>
        <w:tc>
          <w:tcPr>
            <w:tcW w:w="3402" w:type="dxa"/>
          </w:tcPr>
          <w:p w:rsidR="00B235B3" w:rsidRPr="00B235B3" w:rsidRDefault="00B235B3" w:rsidP="00B235B3">
            <w:pPr>
              <w:tabs>
                <w:tab w:val="left" w:pos="473"/>
              </w:tabs>
              <w:spacing w:before="60" w:after="60"/>
              <w:rPr>
                <w:rFonts w:cstheme="minorHAnsi"/>
              </w:rPr>
            </w:pPr>
          </w:p>
        </w:tc>
      </w:tr>
      <w:tr w:rsidR="00B235B3" w:rsidRPr="00B235B3" w:rsidTr="00A11081">
        <w:tc>
          <w:tcPr>
            <w:tcW w:w="3402" w:type="dxa"/>
          </w:tcPr>
          <w:p w:rsidR="00B235B3" w:rsidRPr="00B235B3" w:rsidRDefault="00B235B3" w:rsidP="00B235B3">
            <w:pPr>
              <w:tabs>
                <w:tab w:val="left" w:pos="473"/>
              </w:tabs>
              <w:spacing w:before="60" w:after="60"/>
              <w:rPr>
                <w:rFonts w:cstheme="minorHAnsi"/>
              </w:rPr>
            </w:pPr>
          </w:p>
        </w:tc>
        <w:tc>
          <w:tcPr>
            <w:tcW w:w="3402" w:type="dxa"/>
          </w:tcPr>
          <w:p w:rsidR="00B235B3" w:rsidRPr="00B235B3" w:rsidRDefault="00B235B3" w:rsidP="00B235B3">
            <w:pPr>
              <w:tabs>
                <w:tab w:val="left" w:pos="473"/>
              </w:tabs>
              <w:spacing w:before="60" w:after="60"/>
              <w:rPr>
                <w:rFonts w:cstheme="minorHAnsi"/>
              </w:rPr>
            </w:pPr>
          </w:p>
        </w:tc>
      </w:tr>
      <w:tr w:rsidR="00B235B3" w:rsidRPr="00B235B3" w:rsidTr="00A11081">
        <w:tc>
          <w:tcPr>
            <w:tcW w:w="3402" w:type="dxa"/>
          </w:tcPr>
          <w:p w:rsidR="00B235B3" w:rsidRPr="00B235B3" w:rsidRDefault="00B235B3" w:rsidP="00B235B3">
            <w:pPr>
              <w:tabs>
                <w:tab w:val="left" w:pos="473"/>
              </w:tabs>
              <w:spacing w:before="60" w:after="60"/>
              <w:rPr>
                <w:rFonts w:cstheme="minorHAnsi"/>
              </w:rPr>
            </w:pPr>
          </w:p>
        </w:tc>
        <w:tc>
          <w:tcPr>
            <w:tcW w:w="3402" w:type="dxa"/>
          </w:tcPr>
          <w:p w:rsidR="00B235B3" w:rsidRPr="00B235B3" w:rsidRDefault="00B235B3" w:rsidP="00B235B3">
            <w:pPr>
              <w:tabs>
                <w:tab w:val="left" w:pos="473"/>
              </w:tabs>
              <w:spacing w:before="60" w:after="60"/>
              <w:rPr>
                <w:rFonts w:cstheme="minorHAnsi"/>
              </w:rPr>
            </w:pPr>
          </w:p>
        </w:tc>
      </w:tr>
      <w:tr w:rsidR="00B235B3" w:rsidRPr="00B235B3" w:rsidTr="00A11081">
        <w:tc>
          <w:tcPr>
            <w:tcW w:w="3402" w:type="dxa"/>
          </w:tcPr>
          <w:p w:rsidR="00B235B3" w:rsidRPr="00B235B3" w:rsidRDefault="00B235B3" w:rsidP="00B235B3">
            <w:pPr>
              <w:tabs>
                <w:tab w:val="left" w:pos="473"/>
              </w:tabs>
              <w:spacing w:before="60" w:after="60"/>
              <w:rPr>
                <w:rFonts w:cstheme="minorHAnsi"/>
              </w:rPr>
            </w:pPr>
          </w:p>
        </w:tc>
        <w:tc>
          <w:tcPr>
            <w:tcW w:w="3402" w:type="dxa"/>
          </w:tcPr>
          <w:p w:rsidR="00B235B3" w:rsidRPr="00B235B3" w:rsidRDefault="00B235B3" w:rsidP="00B235B3">
            <w:pPr>
              <w:tabs>
                <w:tab w:val="left" w:pos="473"/>
              </w:tabs>
              <w:spacing w:before="60" w:after="60"/>
              <w:rPr>
                <w:rFonts w:cstheme="minorHAnsi"/>
              </w:rPr>
            </w:pPr>
          </w:p>
        </w:tc>
      </w:tr>
      <w:tr w:rsidR="00B235B3" w:rsidRPr="00B235B3" w:rsidTr="00A11081">
        <w:tc>
          <w:tcPr>
            <w:tcW w:w="3402" w:type="dxa"/>
          </w:tcPr>
          <w:p w:rsidR="00B235B3" w:rsidRPr="00B235B3" w:rsidRDefault="00B235B3" w:rsidP="00B235B3">
            <w:pPr>
              <w:tabs>
                <w:tab w:val="left" w:pos="473"/>
              </w:tabs>
              <w:spacing w:before="60" w:after="60"/>
              <w:rPr>
                <w:rFonts w:cstheme="minorHAnsi"/>
              </w:rPr>
            </w:pPr>
          </w:p>
        </w:tc>
        <w:tc>
          <w:tcPr>
            <w:tcW w:w="3402" w:type="dxa"/>
          </w:tcPr>
          <w:p w:rsidR="00B235B3" w:rsidRPr="00B235B3" w:rsidRDefault="00B235B3" w:rsidP="00B235B3">
            <w:pPr>
              <w:tabs>
                <w:tab w:val="left" w:pos="473"/>
              </w:tabs>
              <w:spacing w:before="60" w:after="60"/>
              <w:rPr>
                <w:rFonts w:cstheme="minorHAnsi"/>
              </w:rPr>
            </w:pPr>
          </w:p>
        </w:tc>
      </w:tr>
    </w:tbl>
    <w:p w:rsidR="00B235B3" w:rsidRDefault="00B235B3" w:rsidP="00B235B3">
      <w:pPr>
        <w:tabs>
          <w:tab w:val="left" w:pos="473"/>
        </w:tabs>
        <w:spacing w:before="60" w:after="60"/>
      </w:pPr>
    </w:p>
    <w:p w:rsidR="00B235B3" w:rsidRDefault="000A6F77" w:rsidP="00B235B3">
      <w:pPr>
        <w:tabs>
          <w:tab w:val="left" w:pos="473"/>
        </w:tabs>
        <w:spacing w:before="60" w:after="60"/>
      </w:pPr>
      <w:r>
        <w:t xml:space="preserve">3 - </w:t>
      </w:r>
      <w:r w:rsidR="00B235B3">
        <w:t xml:space="preserve">En general, </w:t>
      </w:r>
      <w:r w:rsidR="0041545F">
        <w:t>¿</w:t>
      </w:r>
      <w:r w:rsidR="00B235B3">
        <w:t>cuáles son las principales causas por las que se producen las migraciones?</w:t>
      </w:r>
    </w:p>
    <w:p w:rsidR="00A11081" w:rsidRDefault="00A11081" w:rsidP="00B235B3">
      <w:pPr>
        <w:tabs>
          <w:tab w:val="left" w:pos="473"/>
        </w:tabs>
        <w:spacing w:before="60" w:after="60"/>
      </w:pPr>
    </w:p>
    <w:p w:rsidR="00B235B3" w:rsidRDefault="00B235B3" w:rsidP="00B235B3">
      <w:pPr>
        <w:tabs>
          <w:tab w:val="left" w:pos="473"/>
        </w:tabs>
        <w:spacing w:before="60" w:after="60"/>
      </w:pPr>
      <w:r>
        <w:t>4 – Menciona las ventajas y desventajas que pueden ocasionar las migraciones en el país receptor.</w:t>
      </w:r>
    </w:p>
    <w:p w:rsidR="00A11081" w:rsidRDefault="00A11081" w:rsidP="00B235B3">
      <w:pPr>
        <w:tabs>
          <w:tab w:val="left" w:pos="473"/>
        </w:tabs>
        <w:spacing w:before="60" w:after="60"/>
      </w:pPr>
    </w:p>
    <w:tbl>
      <w:tblPr>
        <w:tblStyle w:val="Tablaconcuadrcula"/>
        <w:tblW w:w="0" w:type="auto"/>
        <w:jc w:val="center"/>
        <w:tblLook w:val="04A0"/>
      </w:tblPr>
      <w:tblGrid>
        <w:gridCol w:w="4889"/>
        <w:gridCol w:w="4890"/>
      </w:tblGrid>
      <w:tr w:rsidR="00A11081" w:rsidTr="00A11081">
        <w:trPr>
          <w:jc w:val="center"/>
        </w:trPr>
        <w:tc>
          <w:tcPr>
            <w:tcW w:w="4889" w:type="dxa"/>
            <w:vAlign w:val="center"/>
          </w:tcPr>
          <w:p w:rsidR="00A11081" w:rsidRDefault="00A11081" w:rsidP="00A11081">
            <w:pPr>
              <w:tabs>
                <w:tab w:val="left" w:pos="473"/>
              </w:tabs>
              <w:spacing w:before="60" w:after="60"/>
              <w:jc w:val="center"/>
            </w:pPr>
            <w:r>
              <w:t>Ventajas para el país receptor</w:t>
            </w:r>
          </w:p>
        </w:tc>
        <w:tc>
          <w:tcPr>
            <w:tcW w:w="4890" w:type="dxa"/>
            <w:vAlign w:val="center"/>
          </w:tcPr>
          <w:p w:rsidR="00A11081" w:rsidRDefault="00A11081" w:rsidP="00A11081">
            <w:pPr>
              <w:tabs>
                <w:tab w:val="left" w:pos="473"/>
              </w:tabs>
              <w:spacing w:before="60" w:after="60"/>
              <w:jc w:val="center"/>
            </w:pPr>
            <w:r>
              <w:t>Desventajas para el país receptor</w:t>
            </w:r>
          </w:p>
        </w:tc>
      </w:tr>
      <w:tr w:rsidR="00A11081" w:rsidTr="00A11081">
        <w:trPr>
          <w:trHeight w:val="1358"/>
          <w:jc w:val="center"/>
        </w:trPr>
        <w:tc>
          <w:tcPr>
            <w:tcW w:w="4889" w:type="dxa"/>
            <w:vAlign w:val="center"/>
          </w:tcPr>
          <w:p w:rsidR="00A11081" w:rsidRDefault="00A11081" w:rsidP="00A11081">
            <w:pPr>
              <w:tabs>
                <w:tab w:val="left" w:pos="473"/>
              </w:tabs>
              <w:spacing w:before="60" w:after="60"/>
              <w:jc w:val="center"/>
            </w:pPr>
          </w:p>
          <w:p w:rsidR="00367C64" w:rsidRDefault="00367C64" w:rsidP="00A11081">
            <w:pPr>
              <w:tabs>
                <w:tab w:val="left" w:pos="473"/>
              </w:tabs>
              <w:spacing w:before="60" w:after="60"/>
              <w:jc w:val="center"/>
            </w:pPr>
          </w:p>
          <w:p w:rsidR="00367C64" w:rsidRDefault="00367C64" w:rsidP="00A11081">
            <w:pPr>
              <w:tabs>
                <w:tab w:val="left" w:pos="473"/>
              </w:tabs>
              <w:spacing w:before="60" w:after="60"/>
              <w:jc w:val="center"/>
            </w:pPr>
          </w:p>
          <w:p w:rsidR="00367C64" w:rsidRDefault="00367C64" w:rsidP="00A11081">
            <w:pPr>
              <w:tabs>
                <w:tab w:val="left" w:pos="473"/>
              </w:tabs>
              <w:spacing w:before="60" w:after="60"/>
              <w:jc w:val="center"/>
            </w:pPr>
          </w:p>
          <w:p w:rsidR="00367C64" w:rsidRDefault="00367C64" w:rsidP="0041545F">
            <w:pPr>
              <w:tabs>
                <w:tab w:val="left" w:pos="473"/>
              </w:tabs>
              <w:spacing w:before="60" w:after="60"/>
            </w:pPr>
          </w:p>
        </w:tc>
        <w:tc>
          <w:tcPr>
            <w:tcW w:w="4890" w:type="dxa"/>
            <w:vAlign w:val="center"/>
          </w:tcPr>
          <w:p w:rsidR="00A11081" w:rsidRDefault="00A11081" w:rsidP="00A11081">
            <w:pPr>
              <w:tabs>
                <w:tab w:val="left" w:pos="473"/>
              </w:tabs>
              <w:spacing w:before="60" w:after="60"/>
              <w:jc w:val="center"/>
            </w:pPr>
          </w:p>
        </w:tc>
      </w:tr>
    </w:tbl>
    <w:p w:rsidR="00A11081" w:rsidRDefault="00A11081" w:rsidP="00367C64">
      <w:pPr>
        <w:tabs>
          <w:tab w:val="left" w:pos="473"/>
        </w:tabs>
        <w:spacing w:before="60" w:after="60"/>
      </w:pPr>
    </w:p>
    <w:p w:rsidR="000A6F77" w:rsidRDefault="000A6F77" w:rsidP="00367C64">
      <w:pPr>
        <w:tabs>
          <w:tab w:val="left" w:pos="473"/>
        </w:tabs>
        <w:spacing w:before="60" w:after="60"/>
      </w:pPr>
      <w:r>
        <w:lastRenderedPageBreak/>
        <w:t xml:space="preserve">5 – Observar el siguiente gráfico y video: </w:t>
      </w:r>
    </w:p>
    <w:p w:rsidR="000A6F77" w:rsidRDefault="003B406D" w:rsidP="00367C64">
      <w:pPr>
        <w:tabs>
          <w:tab w:val="left" w:pos="473"/>
        </w:tabs>
        <w:spacing w:before="60" w:after="60"/>
      </w:pPr>
      <w:hyperlink r:id="rId6" w:history="1">
        <w:r w:rsidR="000A6F77">
          <w:rPr>
            <w:rStyle w:val="Hipervnculo"/>
          </w:rPr>
          <w:t>https://www.youtube.com/watch?v=xZaoOlLnDig</w:t>
        </w:r>
      </w:hyperlink>
    </w:p>
    <w:p w:rsidR="000A6F77" w:rsidRDefault="000A6F77" w:rsidP="00367C64">
      <w:pPr>
        <w:tabs>
          <w:tab w:val="left" w:pos="473"/>
        </w:tabs>
        <w:spacing w:before="60" w:after="60"/>
      </w:pPr>
      <w:r>
        <w:rPr>
          <w:noProof/>
          <w:lang w:eastAsia="es-A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1725</wp:posOffset>
            </wp:positionV>
            <wp:extent cx="6049740" cy="4896000"/>
            <wp:effectExtent l="19050" t="0" r="8160" b="0"/>
            <wp:wrapNone/>
            <wp:docPr id="1" name="0 Imagen" descr="Calidad-de-vida-–-Definición-y-concepto-general-salud-y-soci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idad-de-vida-–-Definición-y-concepto-general-salud-y-social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49740" cy="489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6F77" w:rsidRDefault="000A6F77" w:rsidP="00367C64">
      <w:pPr>
        <w:tabs>
          <w:tab w:val="left" w:pos="473"/>
        </w:tabs>
        <w:spacing w:before="60" w:after="60"/>
      </w:pPr>
    </w:p>
    <w:p w:rsidR="000A6F77" w:rsidRDefault="000A6F77" w:rsidP="00367C64">
      <w:pPr>
        <w:tabs>
          <w:tab w:val="left" w:pos="473"/>
        </w:tabs>
        <w:spacing w:before="60" w:after="60"/>
      </w:pPr>
    </w:p>
    <w:p w:rsidR="000A6F77" w:rsidRDefault="000A6F77" w:rsidP="00367C64">
      <w:pPr>
        <w:tabs>
          <w:tab w:val="left" w:pos="473"/>
        </w:tabs>
        <w:spacing w:before="60" w:after="60"/>
      </w:pPr>
    </w:p>
    <w:p w:rsidR="000A6F77" w:rsidRDefault="000A6F77" w:rsidP="00367C64">
      <w:pPr>
        <w:tabs>
          <w:tab w:val="left" w:pos="473"/>
        </w:tabs>
        <w:spacing w:before="60" w:after="60"/>
      </w:pPr>
    </w:p>
    <w:p w:rsidR="000A6F77" w:rsidRDefault="000A6F77" w:rsidP="00367C64">
      <w:pPr>
        <w:tabs>
          <w:tab w:val="left" w:pos="473"/>
        </w:tabs>
        <w:spacing w:before="60" w:after="60"/>
      </w:pPr>
    </w:p>
    <w:p w:rsidR="000A6F77" w:rsidRDefault="000A6F77" w:rsidP="00367C64">
      <w:pPr>
        <w:tabs>
          <w:tab w:val="left" w:pos="473"/>
        </w:tabs>
        <w:spacing w:before="60" w:after="60"/>
      </w:pPr>
    </w:p>
    <w:p w:rsidR="000A6F77" w:rsidRDefault="000A6F77" w:rsidP="00367C64">
      <w:pPr>
        <w:tabs>
          <w:tab w:val="left" w:pos="473"/>
        </w:tabs>
        <w:spacing w:before="60" w:after="60"/>
      </w:pPr>
    </w:p>
    <w:p w:rsidR="000A6F77" w:rsidRDefault="000A6F77" w:rsidP="00367C64">
      <w:pPr>
        <w:tabs>
          <w:tab w:val="left" w:pos="473"/>
        </w:tabs>
        <w:spacing w:before="60" w:after="60"/>
      </w:pPr>
    </w:p>
    <w:p w:rsidR="000A6F77" w:rsidRDefault="000A6F77" w:rsidP="00367C64">
      <w:pPr>
        <w:tabs>
          <w:tab w:val="left" w:pos="473"/>
        </w:tabs>
        <w:spacing w:before="60" w:after="60"/>
      </w:pPr>
    </w:p>
    <w:p w:rsidR="000A6F77" w:rsidRDefault="000A6F77" w:rsidP="00367C64">
      <w:pPr>
        <w:tabs>
          <w:tab w:val="left" w:pos="473"/>
        </w:tabs>
        <w:spacing w:before="60" w:after="60"/>
      </w:pPr>
    </w:p>
    <w:p w:rsidR="000A6F77" w:rsidRDefault="000A6F77" w:rsidP="00367C64">
      <w:pPr>
        <w:tabs>
          <w:tab w:val="left" w:pos="473"/>
        </w:tabs>
        <w:spacing w:before="60" w:after="60"/>
      </w:pPr>
    </w:p>
    <w:p w:rsidR="000A6F77" w:rsidRDefault="000A6F77" w:rsidP="00367C64">
      <w:pPr>
        <w:tabs>
          <w:tab w:val="left" w:pos="473"/>
        </w:tabs>
        <w:spacing w:before="60" w:after="60"/>
      </w:pPr>
    </w:p>
    <w:p w:rsidR="000A6F77" w:rsidRDefault="000A6F77" w:rsidP="00367C64">
      <w:pPr>
        <w:tabs>
          <w:tab w:val="left" w:pos="473"/>
        </w:tabs>
        <w:spacing w:before="60" w:after="60"/>
      </w:pPr>
    </w:p>
    <w:p w:rsidR="000A6F77" w:rsidRDefault="000A6F77" w:rsidP="00367C64">
      <w:pPr>
        <w:tabs>
          <w:tab w:val="left" w:pos="473"/>
        </w:tabs>
        <w:spacing w:before="60" w:after="60"/>
      </w:pPr>
    </w:p>
    <w:p w:rsidR="000A6F77" w:rsidRDefault="000A6F77" w:rsidP="00367C64">
      <w:pPr>
        <w:tabs>
          <w:tab w:val="left" w:pos="473"/>
        </w:tabs>
        <w:spacing w:before="60" w:after="60"/>
      </w:pPr>
    </w:p>
    <w:p w:rsidR="000A6F77" w:rsidRDefault="000A6F77" w:rsidP="00367C64">
      <w:pPr>
        <w:tabs>
          <w:tab w:val="left" w:pos="473"/>
        </w:tabs>
        <w:spacing w:before="60" w:after="60"/>
      </w:pPr>
    </w:p>
    <w:p w:rsidR="000A6F77" w:rsidRDefault="000A6F77" w:rsidP="00367C64">
      <w:pPr>
        <w:tabs>
          <w:tab w:val="left" w:pos="473"/>
        </w:tabs>
        <w:spacing w:before="60" w:after="60"/>
      </w:pPr>
    </w:p>
    <w:p w:rsidR="000A6F77" w:rsidRDefault="000A6F77" w:rsidP="00367C64">
      <w:pPr>
        <w:tabs>
          <w:tab w:val="left" w:pos="473"/>
        </w:tabs>
        <w:spacing w:before="60" w:after="60"/>
      </w:pPr>
    </w:p>
    <w:p w:rsidR="000A6F77" w:rsidRDefault="000A6F77" w:rsidP="00367C64">
      <w:pPr>
        <w:tabs>
          <w:tab w:val="left" w:pos="473"/>
        </w:tabs>
        <w:spacing w:before="60" w:after="60"/>
      </w:pPr>
    </w:p>
    <w:p w:rsidR="000A6F77" w:rsidRDefault="000A6F77" w:rsidP="00367C64">
      <w:pPr>
        <w:tabs>
          <w:tab w:val="left" w:pos="473"/>
        </w:tabs>
        <w:spacing w:before="60" w:after="60"/>
      </w:pPr>
    </w:p>
    <w:p w:rsidR="000A6F77" w:rsidRDefault="000A6F77" w:rsidP="00367C64">
      <w:pPr>
        <w:tabs>
          <w:tab w:val="left" w:pos="473"/>
        </w:tabs>
        <w:spacing w:before="60" w:after="60"/>
      </w:pPr>
      <w:r>
        <w:t xml:space="preserve">6 – Según lo que muestra el </w:t>
      </w:r>
      <w:r w:rsidR="006A3610">
        <w:t>gráfico y el video</w:t>
      </w:r>
      <w:r>
        <w:t>, ¿qué es la calidad de vida? ¿</w:t>
      </w:r>
      <w:proofErr w:type="gramStart"/>
      <w:r>
        <w:t>y</w:t>
      </w:r>
      <w:proofErr w:type="gramEnd"/>
      <w:r>
        <w:t xml:space="preserve"> por qué es tan importante?</w:t>
      </w:r>
    </w:p>
    <w:p w:rsidR="000A6F77" w:rsidRDefault="000A6F77" w:rsidP="00367C64">
      <w:pPr>
        <w:tabs>
          <w:tab w:val="left" w:pos="473"/>
        </w:tabs>
        <w:spacing w:before="60" w:after="60"/>
      </w:pPr>
    </w:p>
    <w:p w:rsidR="000A6F77" w:rsidRDefault="000A6F77" w:rsidP="00367C64">
      <w:pPr>
        <w:tabs>
          <w:tab w:val="left" w:pos="473"/>
        </w:tabs>
        <w:spacing w:before="60" w:after="60"/>
      </w:pPr>
      <w:r>
        <w:t>7 – Nombra los 10 países que tienen mejor calidad de vida en América Latina.</w:t>
      </w:r>
    </w:p>
    <w:p w:rsidR="006A3610" w:rsidRDefault="006A3610" w:rsidP="00367C64">
      <w:pPr>
        <w:tabs>
          <w:tab w:val="left" w:pos="473"/>
        </w:tabs>
        <w:spacing w:before="60" w:after="60"/>
      </w:pPr>
    </w:p>
    <w:tbl>
      <w:tblPr>
        <w:tblStyle w:val="Tablaconcuadrcula"/>
        <w:tblW w:w="0" w:type="auto"/>
        <w:jc w:val="center"/>
        <w:tblLook w:val="04A0"/>
      </w:tblPr>
      <w:tblGrid>
        <w:gridCol w:w="941"/>
        <w:gridCol w:w="4890"/>
      </w:tblGrid>
      <w:tr w:rsidR="006A3610" w:rsidTr="006A3610">
        <w:trPr>
          <w:jc w:val="center"/>
        </w:trPr>
        <w:tc>
          <w:tcPr>
            <w:tcW w:w="941" w:type="dxa"/>
            <w:vAlign w:val="center"/>
          </w:tcPr>
          <w:p w:rsidR="006A3610" w:rsidRDefault="006A3610" w:rsidP="006A3610">
            <w:pPr>
              <w:tabs>
                <w:tab w:val="left" w:pos="473"/>
              </w:tabs>
              <w:spacing w:before="60" w:after="60"/>
              <w:jc w:val="center"/>
            </w:pPr>
            <w:r>
              <w:t>Puesto</w:t>
            </w:r>
          </w:p>
        </w:tc>
        <w:tc>
          <w:tcPr>
            <w:tcW w:w="4890" w:type="dxa"/>
            <w:vAlign w:val="center"/>
          </w:tcPr>
          <w:p w:rsidR="006A3610" w:rsidRDefault="006A3610" w:rsidP="006A3610">
            <w:pPr>
              <w:tabs>
                <w:tab w:val="left" w:pos="473"/>
              </w:tabs>
              <w:spacing w:before="60" w:after="60"/>
              <w:jc w:val="center"/>
            </w:pPr>
            <w:r>
              <w:t>País/países</w:t>
            </w:r>
          </w:p>
        </w:tc>
      </w:tr>
      <w:tr w:rsidR="006A3610" w:rsidTr="006A3610">
        <w:trPr>
          <w:jc w:val="center"/>
        </w:trPr>
        <w:tc>
          <w:tcPr>
            <w:tcW w:w="941" w:type="dxa"/>
            <w:vAlign w:val="center"/>
          </w:tcPr>
          <w:p w:rsidR="006A3610" w:rsidRDefault="006A3610" w:rsidP="006A3610">
            <w:pPr>
              <w:tabs>
                <w:tab w:val="left" w:pos="473"/>
              </w:tabs>
              <w:spacing w:before="60" w:after="60"/>
              <w:jc w:val="center"/>
            </w:pPr>
            <w:r>
              <w:t>1</w:t>
            </w:r>
          </w:p>
        </w:tc>
        <w:tc>
          <w:tcPr>
            <w:tcW w:w="4890" w:type="dxa"/>
            <w:vAlign w:val="center"/>
          </w:tcPr>
          <w:p w:rsidR="006A3610" w:rsidRDefault="006A3610" w:rsidP="006A3610">
            <w:pPr>
              <w:tabs>
                <w:tab w:val="left" w:pos="473"/>
              </w:tabs>
              <w:spacing w:before="60" w:after="60"/>
              <w:jc w:val="center"/>
            </w:pPr>
          </w:p>
        </w:tc>
      </w:tr>
      <w:tr w:rsidR="006A3610" w:rsidTr="006A3610">
        <w:trPr>
          <w:jc w:val="center"/>
        </w:trPr>
        <w:tc>
          <w:tcPr>
            <w:tcW w:w="941" w:type="dxa"/>
            <w:vAlign w:val="center"/>
          </w:tcPr>
          <w:p w:rsidR="006A3610" w:rsidRDefault="006A3610" w:rsidP="006A3610">
            <w:pPr>
              <w:tabs>
                <w:tab w:val="left" w:pos="473"/>
              </w:tabs>
              <w:spacing w:before="60" w:after="60"/>
              <w:jc w:val="center"/>
            </w:pPr>
            <w:r>
              <w:t>2</w:t>
            </w:r>
          </w:p>
        </w:tc>
        <w:tc>
          <w:tcPr>
            <w:tcW w:w="4890" w:type="dxa"/>
            <w:vAlign w:val="center"/>
          </w:tcPr>
          <w:p w:rsidR="006A3610" w:rsidRDefault="006A3610" w:rsidP="006A3610">
            <w:pPr>
              <w:tabs>
                <w:tab w:val="left" w:pos="473"/>
              </w:tabs>
              <w:spacing w:before="60" w:after="60"/>
              <w:jc w:val="center"/>
            </w:pPr>
          </w:p>
        </w:tc>
      </w:tr>
      <w:tr w:rsidR="006A3610" w:rsidTr="006A3610">
        <w:trPr>
          <w:jc w:val="center"/>
        </w:trPr>
        <w:tc>
          <w:tcPr>
            <w:tcW w:w="941" w:type="dxa"/>
            <w:vAlign w:val="center"/>
          </w:tcPr>
          <w:p w:rsidR="006A3610" w:rsidRDefault="006A3610" w:rsidP="006A3610">
            <w:pPr>
              <w:tabs>
                <w:tab w:val="left" w:pos="473"/>
              </w:tabs>
              <w:spacing w:before="60" w:after="60"/>
              <w:jc w:val="center"/>
            </w:pPr>
            <w:r>
              <w:t>3</w:t>
            </w:r>
          </w:p>
        </w:tc>
        <w:tc>
          <w:tcPr>
            <w:tcW w:w="4890" w:type="dxa"/>
            <w:vAlign w:val="center"/>
          </w:tcPr>
          <w:p w:rsidR="006A3610" w:rsidRDefault="006A3610" w:rsidP="006A3610">
            <w:pPr>
              <w:tabs>
                <w:tab w:val="left" w:pos="473"/>
              </w:tabs>
              <w:spacing w:before="60" w:after="60"/>
              <w:jc w:val="center"/>
            </w:pPr>
          </w:p>
        </w:tc>
      </w:tr>
      <w:tr w:rsidR="006A3610" w:rsidTr="006A3610">
        <w:trPr>
          <w:jc w:val="center"/>
        </w:trPr>
        <w:tc>
          <w:tcPr>
            <w:tcW w:w="941" w:type="dxa"/>
            <w:vAlign w:val="center"/>
          </w:tcPr>
          <w:p w:rsidR="006A3610" w:rsidRDefault="006A3610" w:rsidP="006A3610">
            <w:pPr>
              <w:tabs>
                <w:tab w:val="left" w:pos="473"/>
              </w:tabs>
              <w:spacing w:before="60" w:after="60"/>
              <w:jc w:val="center"/>
            </w:pPr>
            <w:r>
              <w:t>4</w:t>
            </w:r>
          </w:p>
        </w:tc>
        <w:tc>
          <w:tcPr>
            <w:tcW w:w="4890" w:type="dxa"/>
            <w:vAlign w:val="center"/>
          </w:tcPr>
          <w:p w:rsidR="006A3610" w:rsidRDefault="006A3610" w:rsidP="006A3610">
            <w:pPr>
              <w:tabs>
                <w:tab w:val="left" w:pos="473"/>
              </w:tabs>
              <w:spacing w:before="60" w:after="60"/>
              <w:jc w:val="center"/>
            </w:pPr>
          </w:p>
        </w:tc>
      </w:tr>
      <w:tr w:rsidR="006A3610" w:rsidTr="006A3610">
        <w:trPr>
          <w:jc w:val="center"/>
        </w:trPr>
        <w:tc>
          <w:tcPr>
            <w:tcW w:w="941" w:type="dxa"/>
            <w:vAlign w:val="center"/>
          </w:tcPr>
          <w:p w:rsidR="006A3610" w:rsidRDefault="006A3610" w:rsidP="006A3610">
            <w:pPr>
              <w:tabs>
                <w:tab w:val="left" w:pos="473"/>
              </w:tabs>
              <w:spacing w:before="60" w:after="60"/>
              <w:jc w:val="center"/>
            </w:pPr>
            <w:r>
              <w:t>5</w:t>
            </w:r>
          </w:p>
        </w:tc>
        <w:tc>
          <w:tcPr>
            <w:tcW w:w="4890" w:type="dxa"/>
            <w:vAlign w:val="center"/>
          </w:tcPr>
          <w:p w:rsidR="006A3610" w:rsidRDefault="006A3610" w:rsidP="006A3610">
            <w:pPr>
              <w:tabs>
                <w:tab w:val="left" w:pos="473"/>
              </w:tabs>
              <w:spacing w:before="60" w:after="60"/>
              <w:jc w:val="center"/>
            </w:pPr>
          </w:p>
        </w:tc>
      </w:tr>
      <w:tr w:rsidR="006A3610" w:rsidTr="006A3610">
        <w:trPr>
          <w:jc w:val="center"/>
        </w:trPr>
        <w:tc>
          <w:tcPr>
            <w:tcW w:w="941" w:type="dxa"/>
            <w:vAlign w:val="center"/>
          </w:tcPr>
          <w:p w:rsidR="006A3610" w:rsidRDefault="006A3610" w:rsidP="006A3610">
            <w:pPr>
              <w:tabs>
                <w:tab w:val="left" w:pos="473"/>
              </w:tabs>
              <w:spacing w:before="60" w:after="60"/>
              <w:jc w:val="center"/>
            </w:pPr>
            <w:r>
              <w:t>6</w:t>
            </w:r>
          </w:p>
        </w:tc>
        <w:tc>
          <w:tcPr>
            <w:tcW w:w="4890" w:type="dxa"/>
            <w:vAlign w:val="center"/>
          </w:tcPr>
          <w:p w:rsidR="006A3610" w:rsidRDefault="006A3610" w:rsidP="006A3610">
            <w:pPr>
              <w:tabs>
                <w:tab w:val="left" w:pos="473"/>
              </w:tabs>
              <w:spacing w:before="60" w:after="60"/>
              <w:jc w:val="center"/>
            </w:pPr>
          </w:p>
        </w:tc>
      </w:tr>
      <w:tr w:rsidR="006A3610" w:rsidTr="006A3610">
        <w:trPr>
          <w:jc w:val="center"/>
        </w:trPr>
        <w:tc>
          <w:tcPr>
            <w:tcW w:w="941" w:type="dxa"/>
            <w:vAlign w:val="center"/>
          </w:tcPr>
          <w:p w:rsidR="006A3610" w:rsidRDefault="006A3610" w:rsidP="006A3610">
            <w:pPr>
              <w:tabs>
                <w:tab w:val="left" w:pos="473"/>
              </w:tabs>
              <w:spacing w:before="60" w:after="60"/>
              <w:jc w:val="center"/>
            </w:pPr>
            <w:r>
              <w:t>7</w:t>
            </w:r>
          </w:p>
        </w:tc>
        <w:tc>
          <w:tcPr>
            <w:tcW w:w="4890" w:type="dxa"/>
            <w:vAlign w:val="center"/>
          </w:tcPr>
          <w:p w:rsidR="006A3610" w:rsidRDefault="006A3610" w:rsidP="006A3610">
            <w:pPr>
              <w:tabs>
                <w:tab w:val="left" w:pos="473"/>
              </w:tabs>
              <w:spacing w:before="60" w:after="60"/>
              <w:jc w:val="center"/>
            </w:pPr>
          </w:p>
        </w:tc>
      </w:tr>
      <w:tr w:rsidR="006A3610" w:rsidTr="006A3610">
        <w:trPr>
          <w:jc w:val="center"/>
        </w:trPr>
        <w:tc>
          <w:tcPr>
            <w:tcW w:w="941" w:type="dxa"/>
            <w:vAlign w:val="center"/>
          </w:tcPr>
          <w:p w:rsidR="006A3610" w:rsidRDefault="006A3610" w:rsidP="006A3610">
            <w:pPr>
              <w:tabs>
                <w:tab w:val="left" w:pos="473"/>
              </w:tabs>
              <w:spacing w:before="60" w:after="60"/>
              <w:jc w:val="center"/>
            </w:pPr>
            <w:r>
              <w:t>8</w:t>
            </w:r>
          </w:p>
        </w:tc>
        <w:tc>
          <w:tcPr>
            <w:tcW w:w="4890" w:type="dxa"/>
            <w:vAlign w:val="center"/>
          </w:tcPr>
          <w:p w:rsidR="006A3610" w:rsidRDefault="006A3610" w:rsidP="006A3610">
            <w:pPr>
              <w:tabs>
                <w:tab w:val="left" w:pos="473"/>
              </w:tabs>
              <w:spacing w:before="60" w:after="60"/>
              <w:jc w:val="center"/>
            </w:pPr>
          </w:p>
        </w:tc>
      </w:tr>
      <w:tr w:rsidR="006A3610" w:rsidTr="006A3610">
        <w:trPr>
          <w:jc w:val="center"/>
        </w:trPr>
        <w:tc>
          <w:tcPr>
            <w:tcW w:w="941" w:type="dxa"/>
            <w:vAlign w:val="center"/>
          </w:tcPr>
          <w:p w:rsidR="006A3610" w:rsidRDefault="006A3610" w:rsidP="006A3610">
            <w:pPr>
              <w:tabs>
                <w:tab w:val="left" w:pos="473"/>
              </w:tabs>
              <w:spacing w:before="60" w:after="60"/>
              <w:jc w:val="center"/>
            </w:pPr>
            <w:r>
              <w:t>9</w:t>
            </w:r>
          </w:p>
        </w:tc>
        <w:tc>
          <w:tcPr>
            <w:tcW w:w="4890" w:type="dxa"/>
            <w:vAlign w:val="center"/>
          </w:tcPr>
          <w:p w:rsidR="006A3610" w:rsidRDefault="006A3610" w:rsidP="006A3610">
            <w:pPr>
              <w:tabs>
                <w:tab w:val="left" w:pos="473"/>
              </w:tabs>
              <w:spacing w:before="60" w:after="60"/>
              <w:jc w:val="center"/>
            </w:pPr>
          </w:p>
        </w:tc>
      </w:tr>
      <w:tr w:rsidR="006A3610" w:rsidTr="006A3610">
        <w:trPr>
          <w:jc w:val="center"/>
        </w:trPr>
        <w:tc>
          <w:tcPr>
            <w:tcW w:w="941" w:type="dxa"/>
            <w:vAlign w:val="center"/>
          </w:tcPr>
          <w:p w:rsidR="006A3610" w:rsidRDefault="006A3610" w:rsidP="006A3610">
            <w:pPr>
              <w:tabs>
                <w:tab w:val="left" w:pos="473"/>
              </w:tabs>
              <w:spacing w:before="60" w:after="60"/>
              <w:jc w:val="center"/>
            </w:pPr>
            <w:r>
              <w:t>10</w:t>
            </w:r>
          </w:p>
        </w:tc>
        <w:tc>
          <w:tcPr>
            <w:tcW w:w="4890" w:type="dxa"/>
            <w:vAlign w:val="center"/>
          </w:tcPr>
          <w:p w:rsidR="006A3610" w:rsidRDefault="006A3610" w:rsidP="006A3610">
            <w:pPr>
              <w:tabs>
                <w:tab w:val="left" w:pos="473"/>
              </w:tabs>
              <w:spacing w:before="60" w:after="60"/>
              <w:jc w:val="center"/>
            </w:pPr>
          </w:p>
        </w:tc>
      </w:tr>
    </w:tbl>
    <w:p w:rsidR="006A3610" w:rsidRDefault="006A3610" w:rsidP="00367C64">
      <w:pPr>
        <w:tabs>
          <w:tab w:val="left" w:pos="473"/>
        </w:tabs>
        <w:spacing w:before="60" w:after="60"/>
      </w:pPr>
    </w:p>
    <w:sectPr w:rsidR="006A3610" w:rsidSect="0041545F">
      <w:pgSz w:w="11907" w:h="16839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23B6"/>
    <w:multiLevelType w:val="hybridMultilevel"/>
    <w:tmpl w:val="1BC0EE90"/>
    <w:lvl w:ilvl="0" w:tplc="41F60B04">
      <w:start w:val="1"/>
      <w:numFmt w:val="decimal"/>
      <w:lvlText w:val="%1-"/>
      <w:lvlJc w:val="left"/>
      <w:pPr>
        <w:ind w:left="2203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923" w:hanging="360"/>
      </w:pPr>
    </w:lvl>
    <w:lvl w:ilvl="2" w:tplc="2C0A001B" w:tentative="1">
      <w:start w:val="1"/>
      <w:numFmt w:val="lowerRoman"/>
      <w:lvlText w:val="%3."/>
      <w:lvlJc w:val="right"/>
      <w:pPr>
        <w:ind w:left="3643" w:hanging="180"/>
      </w:pPr>
    </w:lvl>
    <w:lvl w:ilvl="3" w:tplc="2C0A000F" w:tentative="1">
      <w:start w:val="1"/>
      <w:numFmt w:val="decimal"/>
      <w:lvlText w:val="%4."/>
      <w:lvlJc w:val="left"/>
      <w:pPr>
        <w:ind w:left="4363" w:hanging="360"/>
      </w:pPr>
    </w:lvl>
    <w:lvl w:ilvl="4" w:tplc="2C0A0019" w:tentative="1">
      <w:start w:val="1"/>
      <w:numFmt w:val="lowerLetter"/>
      <w:lvlText w:val="%5."/>
      <w:lvlJc w:val="left"/>
      <w:pPr>
        <w:ind w:left="5083" w:hanging="360"/>
      </w:pPr>
    </w:lvl>
    <w:lvl w:ilvl="5" w:tplc="2C0A001B" w:tentative="1">
      <w:start w:val="1"/>
      <w:numFmt w:val="lowerRoman"/>
      <w:lvlText w:val="%6."/>
      <w:lvlJc w:val="right"/>
      <w:pPr>
        <w:ind w:left="5803" w:hanging="180"/>
      </w:pPr>
    </w:lvl>
    <w:lvl w:ilvl="6" w:tplc="2C0A000F" w:tentative="1">
      <w:start w:val="1"/>
      <w:numFmt w:val="decimal"/>
      <w:lvlText w:val="%7."/>
      <w:lvlJc w:val="left"/>
      <w:pPr>
        <w:ind w:left="6523" w:hanging="360"/>
      </w:pPr>
    </w:lvl>
    <w:lvl w:ilvl="7" w:tplc="2C0A0019" w:tentative="1">
      <w:start w:val="1"/>
      <w:numFmt w:val="lowerLetter"/>
      <w:lvlText w:val="%8."/>
      <w:lvlJc w:val="left"/>
      <w:pPr>
        <w:ind w:left="7243" w:hanging="360"/>
      </w:pPr>
    </w:lvl>
    <w:lvl w:ilvl="8" w:tplc="2C0A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">
    <w:nsid w:val="041F48B4"/>
    <w:multiLevelType w:val="hybridMultilevel"/>
    <w:tmpl w:val="A52875E6"/>
    <w:lvl w:ilvl="0" w:tplc="2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125394D"/>
    <w:multiLevelType w:val="hybridMultilevel"/>
    <w:tmpl w:val="15FA6EC0"/>
    <w:lvl w:ilvl="0" w:tplc="5D1A1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3275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B8D7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0040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D8B5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6279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7005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48FC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FA04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250105D"/>
    <w:multiLevelType w:val="hybridMultilevel"/>
    <w:tmpl w:val="FF10B062"/>
    <w:lvl w:ilvl="0" w:tplc="2C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94E675F"/>
    <w:multiLevelType w:val="multilevel"/>
    <w:tmpl w:val="C75E0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065812"/>
    <w:multiLevelType w:val="multilevel"/>
    <w:tmpl w:val="06762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A2F16"/>
    <w:rsid w:val="0001715E"/>
    <w:rsid w:val="00095E59"/>
    <w:rsid w:val="000A6F77"/>
    <w:rsid w:val="00205B4F"/>
    <w:rsid w:val="00222B6B"/>
    <w:rsid w:val="00261712"/>
    <w:rsid w:val="00367C64"/>
    <w:rsid w:val="003B406D"/>
    <w:rsid w:val="0041545F"/>
    <w:rsid w:val="00540CDE"/>
    <w:rsid w:val="0056022B"/>
    <w:rsid w:val="005A69AF"/>
    <w:rsid w:val="0061264F"/>
    <w:rsid w:val="00633675"/>
    <w:rsid w:val="006A3610"/>
    <w:rsid w:val="006D3CA0"/>
    <w:rsid w:val="00775838"/>
    <w:rsid w:val="00786020"/>
    <w:rsid w:val="007C5693"/>
    <w:rsid w:val="007E6BBF"/>
    <w:rsid w:val="00836E0A"/>
    <w:rsid w:val="008879F3"/>
    <w:rsid w:val="009A224B"/>
    <w:rsid w:val="009D40D9"/>
    <w:rsid w:val="009D498E"/>
    <w:rsid w:val="00A11081"/>
    <w:rsid w:val="00A26C62"/>
    <w:rsid w:val="00A365E9"/>
    <w:rsid w:val="00AA1499"/>
    <w:rsid w:val="00AB273F"/>
    <w:rsid w:val="00B235B3"/>
    <w:rsid w:val="00B44A41"/>
    <w:rsid w:val="00B57B80"/>
    <w:rsid w:val="00B752F9"/>
    <w:rsid w:val="00BF64E1"/>
    <w:rsid w:val="00C21E30"/>
    <w:rsid w:val="00C40F4A"/>
    <w:rsid w:val="00C61112"/>
    <w:rsid w:val="00C96C1A"/>
    <w:rsid w:val="00CB00FE"/>
    <w:rsid w:val="00D32549"/>
    <w:rsid w:val="00D56424"/>
    <w:rsid w:val="00DE1EE3"/>
    <w:rsid w:val="00F06A82"/>
    <w:rsid w:val="00F11262"/>
    <w:rsid w:val="00F3785C"/>
    <w:rsid w:val="00FA2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F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A2F1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A2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224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5A69A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75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Sinespaciado">
    <w:name w:val="No Spacing"/>
    <w:uiPriority w:val="1"/>
    <w:qFormat/>
    <w:rsid w:val="00B752F9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C40F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8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2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ZaoOlLnDig" TargetMode="External"/><Relationship Id="rId5" Type="http://schemas.openxmlformats.org/officeDocument/2006/relationships/hyperlink" Target="https://www.youtube.com/watch?v=-6SCX5TXyw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196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P@P!</dc:creator>
  <cp:lastModifiedBy>Marcos</cp:lastModifiedBy>
  <cp:revision>2</cp:revision>
  <dcterms:created xsi:type="dcterms:W3CDTF">2020-07-13T15:28:00Z</dcterms:created>
  <dcterms:modified xsi:type="dcterms:W3CDTF">2020-07-13T15:28:00Z</dcterms:modified>
</cp:coreProperties>
</file>