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1E" w:rsidRDefault="000A74E7" w:rsidP="00E1731B">
      <w:pPr>
        <w:jc w:val="center"/>
        <w:rPr>
          <w:b/>
          <w:sz w:val="24"/>
          <w:szCs w:val="24"/>
          <w:u w:val="single"/>
        </w:rPr>
      </w:pPr>
      <w:r>
        <w:rPr>
          <w:b/>
          <w:sz w:val="24"/>
          <w:szCs w:val="24"/>
          <w:u w:val="single"/>
        </w:rPr>
        <w:t>ESCUELA DE COMERCIO N°1 PROF. “JOSÉ A. CASAS”</w:t>
      </w:r>
    </w:p>
    <w:p w:rsidR="006636E7" w:rsidRDefault="00E1731B" w:rsidP="00E1731B">
      <w:pPr>
        <w:jc w:val="center"/>
        <w:rPr>
          <w:b/>
          <w:sz w:val="24"/>
          <w:szCs w:val="24"/>
          <w:u w:val="single"/>
        </w:rPr>
      </w:pPr>
      <w:r>
        <w:rPr>
          <w:b/>
          <w:sz w:val="24"/>
          <w:szCs w:val="24"/>
          <w:u w:val="single"/>
        </w:rPr>
        <w:t>TRABAJO PRÁCTICO N°</w:t>
      </w:r>
      <w:r w:rsidR="00C7201E">
        <w:rPr>
          <w:b/>
          <w:sz w:val="24"/>
          <w:szCs w:val="24"/>
          <w:u w:val="single"/>
        </w:rPr>
        <w:t>8</w:t>
      </w:r>
    </w:p>
    <w:p w:rsidR="00E1731B" w:rsidRPr="00E1731B" w:rsidRDefault="00E1731B" w:rsidP="00E1731B">
      <w:pPr>
        <w:rPr>
          <w:b/>
          <w:sz w:val="24"/>
          <w:szCs w:val="24"/>
        </w:rPr>
      </w:pPr>
      <w:r>
        <w:rPr>
          <w:b/>
          <w:sz w:val="24"/>
          <w:szCs w:val="24"/>
          <w:u w:val="single"/>
        </w:rPr>
        <w:t xml:space="preserve">ASIGNATURA: </w:t>
      </w:r>
      <w:r>
        <w:rPr>
          <w:b/>
          <w:sz w:val="24"/>
          <w:szCs w:val="24"/>
        </w:rPr>
        <w:t>H</w:t>
      </w:r>
      <w:r w:rsidR="008A031E">
        <w:rPr>
          <w:b/>
          <w:sz w:val="24"/>
          <w:szCs w:val="24"/>
        </w:rPr>
        <w:t>istoria</w:t>
      </w:r>
      <w:r w:rsidR="000A74E7">
        <w:rPr>
          <w:b/>
          <w:sz w:val="24"/>
          <w:szCs w:val="24"/>
        </w:rPr>
        <w:t xml:space="preserve"> II</w:t>
      </w:r>
    </w:p>
    <w:p w:rsidR="000A74E7" w:rsidRDefault="00C7201E" w:rsidP="00E1731B">
      <w:pPr>
        <w:rPr>
          <w:b/>
          <w:sz w:val="24"/>
          <w:szCs w:val="24"/>
        </w:rPr>
      </w:pPr>
      <w:r>
        <w:rPr>
          <w:b/>
          <w:sz w:val="24"/>
          <w:szCs w:val="24"/>
          <w:u w:val="single"/>
        </w:rPr>
        <w:t>CURSO</w:t>
      </w:r>
      <w:r w:rsidR="00E1731B">
        <w:rPr>
          <w:b/>
          <w:sz w:val="24"/>
          <w:szCs w:val="24"/>
          <w:u w:val="single"/>
        </w:rPr>
        <w:t>:</w:t>
      </w:r>
      <w:r w:rsidR="000A74E7">
        <w:rPr>
          <w:b/>
          <w:sz w:val="24"/>
          <w:szCs w:val="24"/>
        </w:rPr>
        <w:t xml:space="preserve"> 2 do.</w:t>
      </w:r>
    </w:p>
    <w:p w:rsidR="000A74E7" w:rsidRDefault="000A74E7" w:rsidP="00E1731B">
      <w:pPr>
        <w:rPr>
          <w:b/>
          <w:sz w:val="24"/>
          <w:szCs w:val="24"/>
        </w:rPr>
      </w:pPr>
      <w:r>
        <w:rPr>
          <w:b/>
          <w:sz w:val="24"/>
          <w:szCs w:val="24"/>
          <w:u w:val="single"/>
        </w:rPr>
        <w:t xml:space="preserve">DIVISIONES: </w:t>
      </w:r>
      <w:r>
        <w:rPr>
          <w:b/>
          <w:sz w:val="24"/>
          <w:szCs w:val="24"/>
        </w:rPr>
        <w:t>1°, 2°, 3°, 4°, 5°,6° y 7°</w:t>
      </w:r>
    </w:p>
    <w:p w:rsidR="000A74E7" w:rsidRDefault="000A74E7" w:rsidP="00E1731B">
      <w:pPr>
        <w:rPr>
          <w:b/>
          <w:sz w:val="24"/>
          <w:szCs w:val="24"/>
        </w:rPr>
      </w:pPr>
      <w:r w:rsidRPr="000A74E7">
        <w:rPr>
          <w:b/>
          <w:sz w:val="24"/>
          <w:szCs w:val="24"/>
          <w:u w:val="single"/>
        </w:rPr>
        <w:t>PROFESORES</w:t>
      </w:r>
      <w:r>
        <w:rPr>
          <w:b/>
          <w:sz w:val="24"/>
          <w:szCs w:val="24"/>
        </w:rPr>
        <w:t>: Cristina Argañaraz, Noemí Maizares, Silvia Rodríguez, Mabel Varela, Oscar Guitian. Alejandra Velásquez Borda.</w:t>
      </w:r>
    </w:p>
    <w:p w:rsidR="00C7201E" w:rsidRPr="0020576D" w:rsidRDefault="000A74E7" w:rsidP="00E1731B">
      <w:pPr>
        <w:rPr>
          <w:b/>
          <w:sz w:val="24"/>
          <w:szCs w:val="24"/>
          <w:u w:val="single"/>
        </w:rPr>
      </w:pPr>
      <w:r w:rsidRPr="000A74E7">
        <w:rPr>
          <w:b/>
          <w:sz w:val="24"/>
          <w:szCs w:val="24"/>
          <w:u w:val="single"/>
        </w:rPr>
        <w:t>EJE N°2</w:t>
      </w:r>
      <w:r>
        <w:rPr>
          <w:b/>
          <w:sz w:val="24"/>
          <w:szCs w:val="24"/>
        </w:rPr>
        <w:t xml:space="preserve">: Expansión Europea. España y la relación con los pueblos originarios del </w:t>
      </w:r>
      <w:proofErr w:type="spellStart"/>
      <w:r>
        <w:rPr>
          <w:b/>
          <w:sz w:val="24"/>
          <w:szCs w:val="24"/>
        </w:rPr>
        <w:t>Abya</w:t>
      </w:r>
      <w:proofErr w:type="spellEnd"/>
      <w:r>
        <w:rPr>
          <w:b/>
          <w:sz w:val="24"/>
          <w:szCs w:val="24"/>
        </w:rPr>
        <w:t xml:space="preserve"> </w:t>
      </w:r>
      <w:proofErr w:type="spellStart"/>
      <w:proofErr w:type="gramStart"/>
      <w:r>
        <w:rPr>
          <w:b/>
          <w:sz w:val="24"/>
          <w:szCs w:val="24"/>
        </w:rPr>
        <w:t>Yala</w:t>
      </w:r>
      <w:proofErr w:type="spellEnd"/>
      <w:r>
        <w:rPr>
          <w:b/>
          <w:sz w:val="24"/>
          <w:szCs w:val="24"/>
        </w:rPr>
        <w:t>(</w:t>
      </w:r>
      <w:proofErr w:type="gramEnd"/>
      <w:r>
        <w:rPr>
          <w:b/>
          <w:sz w:val="24"/>
          <w:szCs w:val="24"/>
        </w:rPr>
        <w:t>nuestro territorio).</w:t>
      </w:r>
    </w:p>
    <w:p w:rsidR="00714643" w:rsidRPr="0020576D" w:rsidRDefault="00C7201E" w:rsidP="0020576D">
      <w:pPr>
        <w:rPr>
          <w:b/>
          <w:sz w:val="24"/>
          <w:szCs w:val="24"/>
        </w:rPr>
      </w:pPr>
      <w:r>
        <w:rPr>
          <w:b/>
          <w:sz w:val="24"/>
          <w:szCs w:val="24"/>
          <w:u w:val="single"/>
        </w:rPr>
        <w:t>SABERES</w:t>
      </w:r>
      <w:r w:rsidR="00E1731B">
        <w:rPr>
          <w:b/>
          <w:sz w:val="24"/>
          <w:szCs w:val="24"/>
          <w:u w:val="single"/>
        </w:rPr>
        <w:t xml:space="preserve">: </w:t>
      </w:r>
      <w:r w:rsidR="00E1731B">
        <w:rPr>
          <w:b/>
          <w:sz w:val="24"/>
          <w:szCs w:val="24"/>
        </w:rPr>
        <w:t>Conquista</w:t>
      </w:r>
      <w:r w:rsidR="00412B4B">
        <w:rPr>
          <w:b/>
          <w:sz w:val="24"/>
          <w:szCs w:val="24"/>
        </w:rPr>
        <w:t xml:space="preserve"> de México.</w:t>
      </w:r>
    </w:p>
    <w:p w:rsidR="00982828" w:rsidRDefault="00714643" w:rsidP="00E1731B">
      <w:r>
        <w:rPr>
          <w:noProof/>
          <w:lang w:eastAsia="es-AR"/>
        </w:rPr>
        <w:drawing>
          <wp:anchor distT="0" distB="0" distL="114300" distR="114300" simplePos="0" relativeHeight="251658240" behindDoc="0" locked="0" layoutInCell="1" allowOverlap="1">
            <wp:simplePos x="457200" y="2266950"/>
            <wp:positionH relativeFrom="column">
              <wp:align>left</wp:align>
            </wp:positionH>
            <wp:positionV relativeFrom="paragraph">
              <wp:align>top</wp:align>
            </wp:positionV>
            <wp:extent cx="1209675" cy="1914525"/>
            <wp:effectExtent l="0" t="0" r="9525" b="9525"/>
            <wp:wrapSquare wrapText="bothSides"/>
            <wp:docPr id="1" name="Imagen 1" descr="Moctezuma II | El Mundo Az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ctezuma II | El Mundo Aztec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1914525"/>
                    </a:xfrm>
                    <a:prstGeom prst="rect">
                      <a:avLst/>
                    </a:prstGeom>
                    <a:noFill/>
                    <a:ln>
                      <a:noFill/>
                    </a:ln>
                  </pic:spPr>
                </pic:pic>
              </a:graphicData>
            </a:graphic>
          </wp:anchor>
        </w:drawing>
      </w:r>
      <w:r>
        <w:t>En 1502 Moctezuma ocupó el trono del Imperio azteca en lo que hoy es México</w:t>
      </w:r>
      <w:r w:rsidR="00982828">
        <w:t>.</w:t>
      </w:r>
    </w:p>
    <w:p w:rsidR="00982828" w:rsidRDefault="00982828" w:rsidP="00E1731B">
      <w:r>
        <w:t>En 1519 el gobernador de Cuba, Diego Velázquez, convocó a Hernán Cortez, un aventurero español que había llegado a la isla 15 años atrás, para que organice una expedición a lo que es hoy México.</w:t>
      </w:r>
    </w:p>
    <w:p w:rsidR="00982828" w:rsidRDefault="00982828" w:rsidP="00E1731B">
      <w:r>
        <w:t xml:space="preserve">En febrero de 1519, una flota de once naves comandada por Cortes, con un ejército de 600 hombres, zarpó de la Habana. Luego de recorrer las costas de la  península de Yucatán, territorio de los </w:t>
      </w:r>
      <w:r w:rsidR="00FB7BBF">
        <w:t>mayas</w:t>
      </w:r>
      <w:r>
        <w:t>, los españoles desembarcaron en el golfo de México, donde fundaron la ciudad de Veracruz.</w:t>
      </w:r>
    </w:p>
    <w:p w:rsidR="00FB7BBF" w:rsidRDefault="00FB7BBF" w:rsidP="00E1731B">
      <w:r>
        <w:t>Estimulados por los relatos que habían escuchado en Cuba acerca de las riquezas existentes en el norte, los españoles marcharon en esa dirección. En el camino establecieron alianzas con pueblos aborígenes enemigos de los aztecas. En ese tiempo el imperio Azteca tenía unos 10 millones de habitantes.</w:t>
      </w:r>
    </w:p>
    <w:p w:rsidR="00FB7BBF" w:rsidRDefault="00FB7BBF" w:rsidP="00E1731B">
      <w:r>
        <w:t xml:space="preserve">Al penetrar en territorio azteca, la expedición española recibió la visita de una comitiva enviada por el emperador Moctezuma. La comitiva azteca </w:t>
      </w:r>
      <w:proofErr w:type="gramStart"/>
      <w:r>
        <w:t>le</w:t>
      </w:r>
      <w:proofErr w:type="gramEnd"/>
      <w:r>
        <w:t xml:space="preserve"> entregó obsequios a los españoles para demostrarles su buena voluntad y al mismo tiempo convencer a los españoles de que no avancen sobre su territorio.</w:t>
      </w:r>
    </w:p>
    <w:p w:rsidR="00481702" w:rsidRDefault="00FB7BBF" w:rsidP="00E1731B">
      <w:r>
        <w:t>Sin embargo enterados de las enormes riquezas que poseían los aztecas, Cortez</w:t>
      </w:r>
      <w:r w:rsidR="00106204">
        <w:t xml:space="preserve"> y sus hombres apresuraron su marcha hacia Tenochtitlan, capital del imperio. Como no podía detener el avance de los invasores, Moctezuma recibió a los españoles</w:t>
      </w:r>
      <w:r w:rsidR="00481702">
        <w:t xml:space="preserve"> y Cortez lo tomó prisionero.</w:t>
      </w:r>
    </w:p>
    <w:p w:rsidR="00074F76" w:rsidRDefault="00481702" w:rsidP="00E1731B">
      <w:r>
        <w:t xml:space="preserve">En </w:t>
      </w:r>
      <w:r w:rsidR="00074F76">
        <w:t>lo que se conoce como la “noche triste” en un confuso episodio</w:t>
      </w:r>
      <w:r>
        <w:t xml:space="preserve">, Moctezuma resulto muerto, los aztecas lo apedrearon por haber colaborado con los invasores. Cortes decidió huir con sus tropas, pero el peso de las riquezas </w:t>
      </w:r>
      <w:r w:rsidR="00074F76">
        <w:t xml:space="preserve">que llevaban impidió hacerlo con rapidez y fueron derrotados. </w:t>
      </w:r>
    </w:p>
    <w:p w:rsidR="00074F76" w:rsidRDefault="00074F76" w:rsidP="00E1731B">
      <w:r>
        <w:t>Cortes se rearmo poco después en Tlaxca</w:t>
      </w:r>
      <w:r w:rsidR="00D23360">
        <w:t>la, donde construyo 13 barcos y p</w:t>
      </w:r>
      <w:r>
        <w:t xml:space="preserve">uso sitio a Tenochtitlan por tierra y agua durante 90 días. </w:t>
      </w:r>
      <w:r w:rsidR="00954032">
        <w:t>Los</w:t>
      </w:r>
      <w:r>
        <w:t xml:space="preserve"> azteca</w:t>
      </w:r>
      <w:r w:rsidR="00954032">
        <w:t>s liderados por</w:t>
      </w:r>
      <w:r>
        <w:t xml:space="preserve"> Cuauhtémoc</w:t>
      </w:r>
      <w:r w:rsidR="00954032">
        <w:t xml:space="preserve"> libraron numerosas</w:t>
      </w:r>
      <w:r w:rsidR="00D23360">
        <w:t xml:space="preserve"> batallas contra los europeos f</w:t>
      </w:r>
      <w:r w:rsidR="00954032">
        <w:t>inalmente sin agua ni comida se rindieron. En 1522, el emperador Carlos V le otorgó a Cortes el título de gobernador y capitán general de Nueva España (nombre dado por los conquistadores al territorio mexicano) y lo premio con tierras y riquezas. A partir de entonces, México se convirtió en uno de los centros del poder español.</w:t>
      </w:r>
    </w:p>
    <w:p w:rsidR="00954032" w:rsidRDefault="00B53055" w:rsidP="00E1731B">
      <w:r>
        <w:rPr>
          <w:b/>
          <w:u w:val="single"/>
        </w:rPr>
        <w:t xml:space="preserve">Actividad N°1. </w:t>
      </w:r>
      <w:r w:rsidR="000A74E7">
        <w:rPr>
          <w:b/>
          <w:u w:val="single"/>
        </w:rPr>
        <w:t xml:space="preserve"> </w:t>
      </w:r>
      <w:r w:rsidR="000A74E7">
        <w:t>Luego de leer atentamente el texto</w:t>
      </w:r>
      <w:r w:rsidR="004B45F5">
        <w:t xml:space="preserve">. </w:t>
      </w:r>
      <w:r>
        <w:t>Decir si es verdadero o falso, en cada caso justificar el por qué.</w:t>
      </w:r>
    </w:p>
    <w:p w:rsidR="00B53055" w:rsidRDefault="00B53055" w:rsidP="00B53055">
      <w:pPr>
        <w:pStyle w:val="Prrafodelista"/>
        <w:numPr>
          <w:ilvl w:val="0"/>
          <w:numId w:val="2"/>
        </w:numPr>
      </w:pPr>
      <w:r>
        <w:t>“Los españoles entregaron riquezas a los aztecas”</w:t>
      </w:r>
      <w:r w:rsidR="004B45F5">
        <w:t>(</w:t>
      </w:r>
      <w:r w:rsidR="004B45F5">
        <w:rPr>
          <w:color w:val="FF0000"/>
        </w:rPr>
        <w:t>copiar en la carpeta)</w:t>
      </w:r>
    </w:p>
    <w:p w:rsidR="00B53055" w:rsidRDefault="00B53055" w:rsidP="00B53055">
      <w:pPr>
        <w:pStyle w:val="Prrafodelista"/>
      </w:pPr>
      <w:r>
        <w:t>………………………………………………………………………………………………………………………………………………………………………………………………………………………………………………………………………………………………………………………………………………………………………………………………………………………………………………………………………………………………………………………………-       “Hernán Cortes y sus hombres llegaron a lo que es hoy México para establecerse en el lugar y trabajar en actividades productivas”</w:t>
      </w:r>
    </w:p>
    <w:p w:rsidR="00B53055" w:rsidRDefault="00B53055" w:rsidP="00B53055">
      <w:pPr>
        <w:pStyle w:val="Prrafodelista"/>
      </w:pPr>
      <w:r>
        <w:lastRenderedPageBreak/>
        <w:t>………………………………………………………………………………………………………………………………………………………………………………………………………………………………………………………………………………………………………………………………………………………………………………………………………………………………………………………………………………………………………………………………</w:t>
      </w:r>
    </w:p>
    <w:p w:rsidR="00B53055" w:rsidRDefault="00B53055" w:rsidP="00B53055">
      <w:r>
        <w:rPr>
          <w:b/>
          <w:u w:val="single"/>
        </w:rPr>
        <w:t xml:space="preserve">Actividad N°2. </w:t>
      </w:r>
      <w:r>
        <w:t>Completar</w:t>
      </w:r>
      <w:r w:rsidR="00D23360">
        <w:t xml:space="preserve"> las oraciones.</w:t>
      </w:r>
    </w:p>
    <w:p w:rsidR="00D23360" w:rsidRDefault="00D23360" w:rsidP="00B53055"/>
    <w:tbl>
      <w:tblPr>
        <w:tblStyle w:val="Tablaconcuadrcula"/>
        <w:tblW w:w="0" w:type="auto"/>
        <w:tblLook w:val="04A0"/>
      </w:tblPr>
      <w:tblGrid>
        <w:gridCol w:w="5228"/>
        <w:gridCol w:w="5228"/>
      </w:tblGrid>
      <w:tr w:rsidR="00B53055" w:rsidTr="0040193C">
        <w:trPr>
          <w:trHeight w:val="763"/>
        </w:trPr>
        <w:tc>
          <w:tcPr>
            <w:tcW w:w="5228" w:type="dxa"/>
          </w:tcPr>
          <w:p w:rsidR="00B53055" w:rsidRDefault="00B53055" w:rsidP="00B53055">
            <w:r>
              <w:t>En 1502 Moctezuma ocupó el trono del…</w:t>
            </w:r>
          </w:p>
          <w:p w:rsidR="00D23360" w:rsidRDefault="00D23360" w:rsidP="00B53055"/>
        </w:tc>
        <w:tc>
          <w:tcPr>
            <w:tcW w:w="5228" w:type="dxa"/>
          </w:tcPr>
          <w:p w:rsidR="00B53055" w:rsidRDefault="00B53055" w:rsidP="00B53055"/>
        </w:tc>
      </w:tr>
      <w:tr w:rsidR="00B53055" w:rsidTr="0040193C">
        <w:trPr>
          <w:trHeight w:val="784"/>
        </w:trPr>
        <w:tc>
          <w:tcPr>
            <w:tcW w:w="5228" w:type="dxa"/>
          </w:tcPr>
          <w:p w:rsidR="00B53055" w:rsidRDefault="00B53055" w:rsidP="00B53055">
            <w:r>
              <w:t>Diego Velázquez era el gobernador de …</w:t>
            </w:r>
          </w:p>
          <w:p w:rsidR="00AA0443" w:rsidRDefault="00AA0443" w:rsidP="00B53055"/>
        </w:tc>
        <w:tc>
          <w:tcPr>
            <w:tcW w:w="5228" w:type="dxa"/>
          </w:tcPr>
          <w:p w:rsidR="00B53055" w:rsidRDefault="00B53055" w:rsidP="00B53055"/>
        </w:tc>
      </w:tr>
      <w:tr w:rsidR="00B53055" w:rsidTr="0040193C">
        <w:trPr>
          <w:trHeight w:val="763"/>
        </w:trPr>
        <w:tc>
          <w:tcPr>
            <w:tcW w:w="5228" w:type="dxa"/>
          </w:tcPr>
          <w:p w:rsidR="00B53055" w:rsidRDefault="00AA0443" w:rsidP="00B53055">
            <w:r>
              <w:t>En febrero de 1519….</w:t>
            </w:r>
          </w:p>
          <w:p w:rsidR="00AA0443" w:rsidRDefault="00AA0443" w:rsidP="00B53055"/>
        </w:tc>
        <w:tc>
          <w:tcPr>
            <w:tcW w:w="5228" w:type="dxa"/>
          </w:tcPr>
          <w:p w:rsidR="00B53055" w:rsidRDefault="00B53055" w:rsidP="00B53055"/>
        </w:tc>
      </w:tr>
      <w:tr w:rsidR="00B53055" w:rsidTr="0040193C">
        <w:trPr>
          <w:trHeight w:val="784"/>
        </w:trPr>
        <w:tc>
          <w:tcPr>
            <w:tcW w:w="5228" w:type="dxa"/>
          </w:tcPr>
          <w:p w:rsidR="00B53055" w:rsidRDefault="00AA0443" w:rsidP="00B53055">
            <w:r>
              <w:t>En el camino establecieron…</w:t>
            </w:r>
          </w:p>
          <w:p w:rsidR="00AA0443" w:rsidRDefault="00AA0443" w:rsidP="00B53055"/>
        </w:tc>
        <w:tc>
          <w:tcPr>
            <w:tcW w:w="5228" w:type="dxa"/>
          </w:tcPr>
          <w:p w:rsidR="00B53055" w:rsidRDefault="00B53055" w:rsidP="00B53055"/>
        </w:tc>
      </w:tr>
      <w:tr w:rsidR="00B53055" w:rsidTr="0040193C">
        <w:trPr>
          <w:trHeight w:val="763"/>
        </w:trPr>
        <w:tc>
          <w:tcPr>
            <w:tcW w:w="5228" w:type="dxa"/>
          </w:tcPr>
          <w:p w:rsidR="00B53055" w:rsidRDefault="001B57F3" w:rsidP="00B53055">
            <w:r>
              <w:t>La comitiva azteca le entrego…</w:t>
            </w:r>
          </w:p>
          <w:p w:rsidR="001B57F3" w:rsidRDefault="001B57F3" w:rsidP="00B53055"/>
        </w:tc>
        <w:tc>
          <w:tcPr>
            <w:tcW w:w="5228" w:type="dxa"/>
          </w:tcPr>
          <w:p w:rsidR="00B53055" w:rsidRDefault="00B53055" w:rsidP="00B53055"/>
        </w:tc>
      </w:tr>
      <w:tr w:rsidR="00B53055" w:rsidTr="0040193C">
        <w:trPr>
          <w:trHeight w:val="784"/>
        </w:trPr>
        <w:tc>
          <w:tcPr>
            <w:tcW w:w="5228" w:type="dxa"/>
          </w:tcPr>
          <w:p w:rsidR="00B53055" w:rsidRDefault="001B57F3" w:rsidP="00B53055">
            <w:r>
              <w:t>…enterados de las enormes riquezas…</w:t>
            </w:r>
          </w:p>
          <w:p w:rsidR="001B57F3" w:rsidRDefault="001B57F3" w:rsidP="00B53055"/>
        </w:tc>
        <w:tc>
          <w:tcPr>
            <w:tcW w:w="5228" w:type="dxa"/>
          </w:tcPr>
          <w:p w:rsidR="00B53055" w:rsidRDefault="00B53055" w:rsidP="00B53055"/>
        </w:tc>
      </w:tr>
      <w:tr w:rsidR="00B53055" w:rsidTr="0040193C">
        <w:trPr>
          <w:trHeight w:val="763"/>
        </w:trPr>
        <w:tc>
          <w:tcPr>
            <w:tcW w:w="5228" w:type="dxa"/>
          </w:tcPr>
          <w:p w:rsidR="00B53055" w:rsidRDefault="00D23360" w:rsidP="00B53055">
            <w:r>
              <w:t>En lo que se conoce como la noche…</w:t>
            </w:r>
          </w:p>
          <w:p w:rsidR="00D23360" w:rsidRDefault="00D23360" w:rsidP="00B53055"/>
        </w:tc>
        <w:tc>
          <w:tcPr>
            <w:tcW w:w="5228" w:type="dxa"/>
          </w:tcPr>
          <w:p w:rsidR="00B53055" w:rsidRDefault="00B53055" w:rsidP="00B53055"/>
        </w:tc>
      </w:tr>
      <w:tr w:rsidR="00B53055" w:rsidTr="0040193C">
        <w:trPr>
          <w:trHeight w:val="763"/>
        </w:trPr>
        <w:tc>
          <w:tcPr>
            <w:tcW w:w="5228" w:type="dxa"/>
          </w:tcPr>
          <w:p w:rsidR="00B53055" w:rsidRDefault="00D23360" w:rsidP="00B53055">
            <w:r>
              <w:t>Los aztecas liderados por….</w:t>
            </w:r>
          </w:p>
          <w:p w:rsidR="00D23360" w:rsidRDefault="00D23360" w:rsidP="00B53055"/>
        </w:tc>
        <w:tc>
          <w:tcPr>
            <w:tcW w:w="5228" w:type="dxa"/>
          </w:tcPr>
          <w:p w:rsidR="00B53055" w:rsidRDefault="00B53055" w:rsidP="00B53055"/>
        </w:tc>
      </w:tr>
    </w:tbl>
    <w:p w:rsidR="00B53055" w:rsidRDefault="00B53055" w:rsidP="00B53055"/>
    <w:p w:rsidR="00D23360" w:rsidRPr="00D23360" w:rsidRDefault="00D23360" w:rsidP="00B53055">
      <w:r>
        <w:rPr>
          <w:b/>
          <w:u w:val="single"/>
        </w:rPr>
        <w:t>Actividad N°3.</w:t>
      </w:r>
      <w:r>
        <w:t xml:space="preserve"> Realizar el mapa con la ubicación geográfica de los </w:t>
      </w:r>
      <w:r w:rsidR="00AA261B">
        <w:t>aztecas</w:t>
      </w:r>
      <w:r>
        <w:t>.</w:t>
      </w:r>
    </w:p>
    <w:p w:rsidR="00E1731B" w:rsidRDefault="00D23360" w:rsidP="00E1731B">
      <w:pPr>
        <w:rPr>
          <w:b/>
          <w:sz w:val="24"/>
          <w:szCs w:val="24"/>
        </w:rPr>
      </w:pPr>
      <w:r>
        <w:rPr>
          <w:noProof/>
          <w:lang w:eastAsia="es-AR"/>
        </w:rPr>
        <w:drawing>
          <wp:anchor distT="0" distB="0" distL="114300" distR="114300" simplePos="0" relativeHeight="251659264" behindDoc="0" locked="0" layoutInCell="1" allowOverlap="1">
            <wp:simplePos x="0" y="0"/>
            <wp:positionH relativeFrom="column">
              <wp:posOffset>990600</wp:posOffset>
            </wp:positionH>
            <wp:positionV relativeFrom="paragraph">
              <wp:posOffset>138430</wp:posOffset>
            </wp:positionV>
            <wp:extent cx="3933825" cy="3067050"/>
            <wp:effectExtent l="0" t="0" r="9525" b="0"/>
            <wp:wrapThrough wrapText="bothSides">
              <wp:wrapPolygon edited="0">
                <wp:start x="0" y="0"/>
                <wp:lineTo x="0" y="21466"/>
                <wp:lineTo x="21548" y="21466"/>
                <wp:lineTo x="21548" y="0"/>
                <wp:lineTo x="0" y="0"/>
              </wp:wrapPolygon>
            </wp:wrapThrough>
            <wp:docPr id="2" name="Imagen 2" descr="Los Aztecas: Ubicacion y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Aztecas: Ubicacion y Orige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33825" cy="3067050"/>
                    </a:xfrm>
                    <a:prstGeom prst="rect">
                      <a:avLst/>
                    </a:prstGeom>
                    <a:noFill/>
                    <a:ln>
                      <a:noFill/>
                    </a:ln>
                  </pic:spPr>
                </pic:pic>
              </a:graphicData>
            </a:graphic>
          </wp:anchor>
        </w:drawing>
      </w:r>
      <w:r w:rsidR="00714643">
        <w:rPr>
          <w:sz w:val="24"/>
          <w:szCs w:val="24"/>
        </w:rPr>
        <w:br w:type="textWrapping" w:clear="all"/>
      </w:r>
      <w:r w:rsidR="009506DF">
        <w:rPr>
          <w:b/>
          <w:sz w:val="24"/>
          <w:szCs w:val="24"/>
        </w:rPr>
        <w:t>PARA COMPRENDER MÁS EL TEMA OBSERVAR EL VIDEO</w:t>
      </w:r>
      <w:r w:rsidR="009506DF" w:rsidRPr="009506DF">
        <w:rPr>
          <w:b/>
          <w:sz w:val="24"/>
          <w:szCs w:val="24"/>
        </w:rPr>
        <w:t>https://www.youtube.com/watch?v=77lCkxxAsns&amp;t=220s</w:t>
      </w:r>
    </w:p>
    <w:p w:rsidR="007147FE" w:rsidRPr="007147FE" w:rsidRDefault="007147FE" w:rsidP="007147FE">
      <w:pPr>
        <w:tabs>
          <w:tab w:val="left" w:pos="7920"/>
        </w:tabs>
      </w:pPr>
      <w:r w:rsidRPr="007147FE">
        <w:t xml:space="preserve">                                                          </w:t>
      </w:r>
      <w:r w:rsidRPr="007147FE">
        <w:rPr>
          <w:b/>
          <w:u w:val="single"/>
        </w:rPr>
        <w:t>CONQUISTA DEL PERÚ (</w:t>
      </w:r>
      <w:r w:rsidRPr="007147FE">
        <w:t>copiar en la carpeta)</w:t>
      </w:r>
      <w:r w:rsidRPr="007147FE">
        <w:tab/>
      </w:r>
    </w:p>
    <w:p w:rsidR="007147FE" w:rsidRPr="007147FE" w:rsidRDefault="007147FE" w:rsidP="007147FE">
      <w:r w:rsidRPr="007147FE">
        <w:lastRenderedPageBreak/>
        <w:t xml:space="preserve">En 1523, </w:t>
      </w:r>
      <w:r w:rsidRPr="007147FE">
        <w:rPr>
          <w:b/>
        </w:rPr>
        <w:t>Francisco Pizarro</w:t>
      </w:r>
      <w:r w:rsidRPr="007147FE">
        <w:t xml:space="preserve"> y </w:t>
      </w:r>
      <w:r w:rsidRPr="007147FE">
        <w:rPr>
          <w:b/>
        </w:rPr>
        <w:t>Diego de Almagro</w:t>
      </w:r>
      <w:r w:rsidRPr="007147FE">
        <w:t xml:space="preserve"> se asociaron para emprender una expedición hacia el sur de América, partiendo de Panamá. Reconocieron el territorio hasta el N de Perú, donde tuvieron noticias sobre el Imperio Inca y sus riquezas. Entonces Pizarro regreso a España y firmó la Capitulación de Toledo, que lo convertía en adelantado. En 1531 emprendió la conquista de Perú. Luego de una larga marcha, los expedicionarios llegaron al </w:t>
      </w:r>
      <w:r w:rsidRPr="007147FE">
        <w:rPr>
          <w:b/>
        </w:rPr>
        <w:t>Tawantinsuyu</w:t>
      </w:r>
      <w:r w:rsidRPr="007147FE">
        <w:t xml:space="preserve"> en 1532. Poco tiempo después fundaron la primera ciudad en territorio inca: San Miguel de Piura.</w:t>
      </w:r>
    </w:p>
    <w:p w:rsidR="007147FE" w:rsidRPr="007147FE" w:rsidRDefault="007147FE" w:rsidP="007147FE">
      <w:r w:rsidRPr="007147FE">
        <w:t xml:space="preserve">El Imperio Inca se encontraba con problemas internos. El Inca Huayna Cápac había fallecido repentinamente y esto provoco una guerra entre los sucesores del trono: </w:t>
      </w:r>
      <w:r w:rsidRPr="007147FE">
        <w:rPr>
          <w:b/>
        </w:rPr>
        <w:t>Huáscar</w:t>
      </w:r>
      <w:r w:rsidRPr="007147FE">
        <w:t xml:space="preserve"> y </w:t>
      </w:r>
      <w:r w:rsidRPr="007147FE">
        <w:rPr>
          <w:b/>
        </w:rPr>
        <w:t>Atahualpa</w:t>
      </w:r>
      <w:r w:rsidRPr="007147FE">
        <w:t>. A poco de llegar los españoles a la costa, Atahualpa se impuso, se proclamó Inca e hizo ejecutar a su hermano. Luego envió mensajeros a Pizarro para saber cuáles eran sus intenciones. Los españoles se sorprendieron por las vestimentas lujosas y los adornos de oro de los enviados del emperador, que aumentaron su codicia.</w:t>
      </w:r>
    </w:p>
    <w:p w:rsidR="007147FE" w:rsidRPr="007147FE" w:rsidRDefault="007147FE" w:rsidP="007147FE">
      <w:r w:rsidRPr="007147FE">
        <w:t xml:space="preserve">Pizarro convenció a Atahualpa para encontrarse en la ciudad sagrada de Cajamarca, allí tomaron prisionero al emperador. Luego de permanecer seis meses en cautiverio, el Inca prometió pagar un extraordinario rescate en oro y plata para lograr su liberación. Pizarro acepto pero, luego de recibir el rescate, sometió a juicio a Atahualpa y lo hizo ejecutar. El asesinato del Inca paralizó a la población y facilitó la entrada en el Cuzco. Dos años después, Pizarro fundó una nueva capital, próxima a la costa del Pacífico: </w:t>
      </w:r>
      <w:r w:rsidRPr="007147FE">
        <w:rPr>
          <w:b/>
        </w:rPr>
        <w:t>Lima</w:t>
      </w:r>
      <w:r w:rsidRPr="007147FE">
        <w:t>.</w:t>
      </w:r>
    </w:p>
    <w:p w:rsidR="00E716CC" w:rsidRPr="00E716CC" w:rsidRDefault="00E716CC" w:rsidP="00E716CC">
      <w:pPr>
        <w:rPr>
          <w:color w:val="FF0000"/>
          <w:sz w:val="24"/>
          <w:szCs w:val="24"/>
        </w:rPr>
      </w:pPr>
      <w:r>
        <w:rPr>
          <w:noProof/>
          <w:lang w:eastAsia="es-AR"/>
        </w:rPr>
        <w:drawing>
          <wp:anchor distT="0" distB="0" distL="114300" distR="114300" simplePos="0" relativeHeight="251667456" behindDoc="1" locked="0" layoutInCell="1" allowOverlap="1">
            <wp:simplePos x="0" y="0"/>
            <wp:positionH relativeFrom="margin">
              <wp:align>right</wp:align>
            </wp:positionH>
            <wp:positionV relativeFrom="paragraph">
              <wp:posOffset>247651</wp:posOffset>
            </wp:positionV>
            <wp:extent cx="6638925" cy="3829050"/>
            <wp:effectExtent l="0" t="0" r="9525" b="0"/>
            <wp:wrapNone/>
            <wp:docPr id="8" name="Imagen 8" descr="Administración incaica Ica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ministración incaica Icarit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38925" cy="3829050"/>
                    </a:xfrm>
                    <a:prstGeom prst="rect">
                      <a:avLst/>
                    </a:prstGeom>
                    <a:noFill/>
                    <a:ln>
                      <a:noFill/>
                    </a:ln>
                  </pic:spPr>
                </pic:pic>
              </a:graphicData>
            </a:graphic>
          </wp:anchor>
        </w:drawing>
      </w:r>
      <w:r>
        <w:rPr>
          <w:b/>
          <w:sz w:val="24"/>
          <w:szCs w:val="24"/>
          <w:u w:val="single"/>
        </w:rPr>
        <w:t xml:space="preserve">Actividad N°1: </w:t>
      </w:r>
      <w:r>
        <w:rPr>
          <w:sz w:val="24"/>
          <w:szCs w:val="24"/>
        </w:rPr>
        <w:t>Completar el crucigrama luego de leer atentamente el texto</w:t>
      </w:r>
      <w:proofErr w:type="gramStart"/>
      <w:r>
        <w:rPr>
          <w:sz w:val="24"/>
          <w:szCs w:val="24"/>
        </w:rPr>
        <w:t>.</w:t>
      </w:r>
      <w:r>
        <w:rPr>
          <w:color w:val="FF0000"/>
          <w:sz w:val="24"/>
          <w:szCs w:val="24"/>
        </w:rPr>
        <w:t>(</w:t>
      </w:r>
      <w:proofErr w:type="gramEnd"/>
      <w:r>
        <w:rPr>
          <w:color w:val="FF0000"/>
          <w:sz w:val="24"/>
          <w:szCs w:val="24"/>
        </w:rPr>
        <w:t>copiar todo a partir de este punto)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
        <w:gridCol w:w="804"/>
        <w:gridCol w:w="804"/>
        <w:gridCol w:w="804"/>
        <w:gridCol w:w="804"/>
        <w:gridCol w:w="804"/>
        <w:gridCol w:w="804"/>
        <w:gridCol w:w="804"/>
        <w:gridCol w:w="804"/>
        <w:gridCol w:w="805"/>
        <w:gridCol w:w="805"/>
        <w:gridCol w:w="805"/>
        <w:gridCol w:w="805"/>
      </w:tblGrid>
      <w:tr w:rsidR="00E716CC" w:rsidTr="005E2BA3">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0E3219" w:rsidRDefault="00E716CC" w:rsidP="005E2BA3">
            <w:pPr>
              <w:rPr>
                <w:b/>
                <w:sz w:val="16"/>
                <w:szCs w:val="16"/>
              </w:rPr>
            </w:pPr>
            <w:r>
              <w:rPr>
                <w:b/>
                <w:sz w:val="16"/>
                <w:szCs w:val="16"/>
              </w:rPr>
              <w:t>1</w:t>
            </w:r>
          </w:p>
        </w:tc>
        <w:tc>
          <w:tcPr>
            <w:tcW w:w="804" w:type="dxa"/>
            <w:tcBorders>
              <w:left w:val="single" w:sz="24" w:space="0" w:color="auto"/>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0E3219" w:rsidRDefault="00E716CC" w:rsidP="005E2BA3">
            <w:pPr>
              <w:rPr>
                <w:b/>
                <w:sz w:val="16"/>
                <w:szCs w:val="16"/>
                <w:vertAlign w:val="superscript"/>
              </w:rPr>
            </w:pPr>
            <w:r>
              <w:rPr>
                <w:b/>
                <w:sz w:val="16"/>
                <w:szCs w:val="16"/>
              </w:rPr>
              <w:t>2</w:t>
            </w:r>
          </w:p>
        </w:tc>
        <w:tc>
          <w:tcPr>
            <w:tcW w:w="804" w:type="dxa"/>
            <w:tcBorders>
              <w:left w:val="single" w:sz="24" w:space="0" w:color="auto"/>
              <w:bottom w:val="single" w:sz="24" w:space="0" w:color="auto"/>
            </w:tcBorders>
            <w:vAlign w:val="center"/>
          </w:tcPr>
          <w:p w:rsidR="00E716CC" w:rsidRPr="00AB4528" w:rsidRDefault="00E716CC" w:rsidP="005E2BA3">
            <w:pPr>
              <w:jc w:val="center"/>
              <w:rPr>
                <w:b/>
                <w:sz w:val="28"/>
                <w:szCs w:val="28"/>
              </w:rPr>
            </w:pPr>
          </w:p>
        </w:tc>
        <w:tc>
          <w:tcPr>
            <w:tcW w:w="805" w:type="dxa"/>
            <w:tcBorders>
              <w:bottom w:val="single" w:sz="24" w:space="0" w:color="auto"/>
            </w:tcBorders>
            <w:vAlign w:val="center"/>
          </w:tcPr>
          <w:p w:rsidR="00E716CC" w:rsidRPr="00AB4528" w:rsidRDefault="00E716CC" w:rsidP="005E2BA3">
            <w:pPr>
              <w:jc w:val="center"/>
              <w:rPr>
                <w:b/>
                <w:sz w:val="28"/>
                <w:szCs w:val="28"/>
              </w:rPr>
            </w:pPr>
          </w:p>
        </w:tc>
        <w:tc>
          <w:tcPr>
            <w:tcW w:w="805" w:type="dxa"/>
            <w:tcBorders>
              <w:bottom w:val="single" w:sz="24" w:space="0" w:color="auto"/>
            </w:tcBorders>
            <w:vAlign w:val="center"/>
          </w:tcPr>
          <w:p w:rsidR="00E716CC" w:rsidRPr="00AB4528" w:rsidRDefault="00E716CC" w:rsidP="005E2BA3">
            <w:pPr>
              <w:jc w:val="center"/>
              <w:rPr>
                <w:b/>
                <w:sz w:val="28"/>
                <w:szCs w:val="28"/>
              </w:rPr>
            </w:pPr>
          </w:p>
        </w:tc>
        <w:tc>
          <w:tcPr>
            <w:tcW w:w="805" w:type="dxa"/>
            <w:tcBorders>
              <w:bottom w:val="single" w:sz="24" w:space="0" w:color="auto"/>
            </w:tcBorders>
            <w:vAlign w:val="center"/>
          </w:tcPr>
          <w:p w:rsidR="00E716CC" w:rsidRPr="00AB4528" w:rsidRDefault="00E716CC" w:rsidP="005E2BA3">
            <w:pPr>
              <w:jc w:val="center"/>
              <w:rPr>
                <w:b/>
                <w:sz w:val="28"/>
                <w:szCs w:val="28"/>
              </w:rPr>
            </w:pPr>
          </w:p>
        </w:tc>
        <w:tc>
          <w:tcPr>
            <w:tcW w:w="805" w:type="dxa"/>
            <w:tcBorders>
              <w:bottom w:val="single" w:sz="24" w:space="0" w:color="auto"/>
            </w:tcBorders>
            <w:vAlign w:val="center"/>
          </w:tcPr>
          <w:p w:rsidR="00E716CC" w:rsidRPr="00AB4528" w:rsidRDefault="00E716CC" w:rsidP="005E2BA3">
            <w:pPr>
              <w:jc w:val="center"/>
              <w:rPr>
                <w:b/>
                <w:sz w:val="28"/>
                <w:szCs w:val="28"/>
              </w:rPr>
            </w:pPr>
          </w:p>
        </w:tc>
      </w:tr>
      <w:tr w:rsidR="00E716CC" w:rsidTr="005E2BA3">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0E3219" w:rsidRDefault="00E716CC" w:rsidP="005E2BA3">
            <w:pPr>
              <w:rPr>
                <w:b/>
                <w:sz w:val="16"/>
                <w:szCs w:val="16"/>
                <w:vertAlign w:val="superscript"/>
              </w:rPr>
            </w:pPr>
            <w:r>
              <w:rPr>
                <w:b/>
                <w:sz w:val="16"/>
                <w:szCs w:val="16"/>
              </w:rPr>
              <w:t>3</w:t>
            </w: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r>
      <w:tr w:rsidR="00E716CC" w:rsidTr="005E2BA3">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tcBorders>
            <w:vAlign w:val="center"/>
          </w:tcPr>
          <w:p w:rsidR="00E716CC" w:rsidRPr="00AB4528" w:rsidRDefault="00E716CC" w:rsidP="005E2BA3">
            <w:pPr>
              <w:jc w:val="center"/>
              <w:rPr>
                <w:b/>
                <w:sz w:val="28"/>
                <w:szCs w:val="28"/>
              </w:rPr>
            </w:pPr>
          </w:p>
        </w:tc>
      </w:tr>
      <w:tr w:rsidR="00E716CC" w:rsidTr="005E2BA3">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left w:val="single" w:sz="24" w:space="0" w:color="auto"/>
            </w:tcBorders>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left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left w:val="single" w:sz="24" w:space="0" w:color="auto"/>
            </w:tcBorders>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0E3219" w:rsidRDefault="00E716CC" w:rsidP="005E2BA3">
            <w:pPr>
              <w:rPr>
                <w:b/>
                <w:sz w:val="16"/>
                <w:szCs w:val="16"/>
                <w:vertAlign w:val="superscript"/>
              </w:rPr>
            </w:pPr>
          </w:p>
        </w:tc>
        <w:tc>
          <w:tcPr>
            <w:tcW w:w="804" w:type="dxa"/>
            <w:tcBorders>
              <w:left w:val="nil"/>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left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left w:val="single" w:sz="24" w:space="0" w:color="auto"/>
            </w:tcBorders>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tcBorders>
              <w:bottom w:val="single" w:sz="24" w:space="0" w:color="auto"/>
            </w:tcBorders>
            <w:vAlign w:val="center"/>
          </w:tcPr>
          <w:p w:rsidR="00E716CC" w:rsidRPr="00AB4528" w:rsidRDefault="00E716CC" w:rsidP="005E2BA3">
            <w:pPr>
              <w:jc w:val="center"/>
              <w:rPr>
                <w:b/>
                <w:sz w:val="28"/>
                <w:szCs w:val="28"/>
              </w:rPr>
            </w:pPr>
          </w:p>
        </w:tc>
        <w:tc>
          <w:tcPr>
            <w:tcW w:w="804" w:type="dxa"/>
            <w:tcBorders>
              <w:left w:val="nil"/>
              <w:bottom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tcBorders>
            <w:vAlign w:val="center"/>
          </w:tcPr>
          <w:p w:rsidR="00E716CC" w:rsidRPr="00AB4528" w:rsidRDefault="00E716CC" w:rsidP="005E2BA3">
            <w:pPr>
              <w:jc w:val="center"/>
              <w:rPr>
                <w:b/>
                <w:sz w:val="28"/>
                <w:szCs w:val="28"/>
              </w:rPr>
            </w:pPr>
          </w:p>
        </w:tc>
        <w:tc>
          <w:tcPr>
            <w:tcW w:w="805" w:type="dxa"/>
            <w:tcBorders>
              <w:bottom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left w:val="single" w:sz="24" w:space="0" w:color="auto"/>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0E3219" w:rsidRDefault="00E716CC" w:rsidP="005E2BA3">
            <w:pPr>
              <w:rPr>
                <w:b/>
                <w:sz w:val="16"/>
                <w:szCs w:val="16"/>
                <w:vertAlign w:val="superscript"/>
              </w:rPr>
            </w:pPr>
            <w:r>
              <w:rPr>
                <w:b/>
                <w:sz w:val="16"/>
                <w:szCs w:val="16"/>
              </w:rPr>
              <w:t>4</w:t>
            </w: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0E3219" w:rsidRDefault="00E716CC" w:rsidP="005E2BA3">
            <w:pPr>
              <w:rPr>
                <w:b/>
                <w:sz w:val="16"/>
                <w:szCs w:val="16"/>
                <w:vertAlign w:val="superscript"/>
              </w:rPr>
            </w:pPr>
            <w:r>
              <w:rPr>
                <w:b/>
                <w:sz w:val="16"/>
                <w:szCs w:val="16"/>
              </w:rPr>
              <w:t>5</w:t>
            </w:r>
          </w:p>
        </w:tc>
        <w:tc>
          <w:tcPr>
            <w:tcW w:w="805"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left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tcBorders>
              <w:right w:val="single" w:sz="24" w:space="0" w:color="auto"/>
            </w:tcBorders>
            <w:vAlign w:val="center"/>
          </w:tcPr>
          <w:p w:rsidR="00E716CC" w:rsidRPr="000E3219" w:rsidRDefault="00E716CC" w:rsidP="005E2BA3">
            <w:pPr>
              <w:rPr>
                <w:b/>
                <w:sz w:val="16"/>
                <w:szCs w:val="16"/>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B23F5F" w:rsidRDefault="00E716CC" w:rsidP="005E2BA3">
            <w:pPr>
              <w:rPr>
                <w:b/>
                <w:sz w:val="28"/>
                <w:szCs w:val="28"/>
                <w:vertAlign w:val="superscript"/>
              </w:rPr>
            </w:pPr>
            <w:r>
              <w:rPr>
                <w:b/>
                <w:sz w:val="28"/>
                <w:szCs w:val="28"/>
                <w:vertAlign w:val="superscript"/>
              </w:rPr>
              <w:t>6</w:t>
            </w: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shd w:val="clear" w:color="auto" w:fill="auto"/>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tcBorders>
            <w:vAlign w:val="center"/>
          </w:tcPr>
          <w:p w:rsidR="00E716CC" w:rsidRPr="00AB4528" w:rsidRDefault="00E716CC" w:rsidP="005E2BA3">
            <w:pPr>
              <w:jc w:val="center"/>
              <w:rPr>
                <w:b/>
                <w:sz w:val="28"/>
                <w:szCs w:val="28"/>
              </w:rPr>
            </w:pPr>
          </w:p>
        </w:tc>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left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vAlign w:val="center"/>
          </w:tcPr>
          <w:p w:rsidR="00E716CC" w:rsidRPr="00AB4528" w:rsidRDefault="00E716CC" w:rsidP="005E2BA3">
            <w:pPr>
              <w:jc w:val="center"/>
              <w:rPr>
                <w:b/>
                <w:sz w:val="28"/>
                <w:szCs w:val="28"/>
              </w:rPr>
            </w:pPr>
          </w:p>
        </w:tc>
        <w:tc>
          <w:tcPr>
            <w:tcW w:w="804" w:type="dxa"/>
            <w:tcBorders>
              <w:top w:val="single" w:sz="24" w:space="0" w:color="auto"/>
            </w:tcBorders>
            <w:vAlign w:val="center"/>
          </w:tcPr>
          <w:p w:rsidR="00E716CC" w:rsidRPr="00AB4528" w:rsidRDefault="00E716CC" w:rsidP="005E2BA3">
            <w:pPr>
              <w:jc w:val="center"/>
              <w:rPr>
                <w:b/>
                <w:sz w:val="28"/>
                <w:szCs w:val="28"/>
              </w:rPr>
            </w:pPr>
          </w:p>
        </w:tc>
        <w:tc>
          <w:tcPr>
            <w:tcW w:w="804" w:type="dxa"/>
            <w:tcBorders>
              <w:left w:val="nil"/>
            </w:tcBorders>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tcBorders>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left w:val="single" w:sz="24" w:space="0" w:color="auto"/>
              <w:bottom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0E3219" w:rsidRDefault="00E716CC" w:rsidP="005E2BA3">
            <w:pPr>
              <w:rPr>
                <w:b/>
                <w:sz w:val="16"/>
                <w:szCs w:val="16"/>
              </w:rPr>
            </w:pPr>
            <w:r>
              <w:rPr>
                <w:b/>
                <w:sz w:val="16"/>
                <w:szCs w:val="16"/>
              </w:rPr>
              <w:t>7</w:t>
            </w: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left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tcBorders>
              <w:top w:val="single" w:sz="4" w:space="0" w:color="auto"/>
            </w:tcBorders>
            <w:vAlign w:val="center"/>
          </w:tcPr>
          <w:p w:rsidR="00E716CC" w:rsidRPr="00AB4528" w:rsidRDefault="00E716CC" w:rsidP="005E2BA3">
            <w:pPr>
              <w:jc w:val="center"/>
              <w:rPr>
                <w:b/>
                <w:sz w:val="28"/>
                <w:szCs w:val="28"/>
              </w:rPr>
            </w:pPr>
          </w:p>
        </w:tc>
        <w:tc>
          <w:tcPr>
            <w:tcW w:w="804" w:type="dxa"/>
            <w:tcBorders>
              <w:top w:val="single" w:sz="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left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tcBorders>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tcBorders>
            <w:vAlign w:val="center"/>
          </w:tcPr>
          <w:p w:rsidR="00E716CC" w:rsidRPr="00AB4528" w:rsidRDefault="00E716CC" w:rsidP="005E2BA3">
            <w:pPr>
              <w:jc w:val="center"/>
              <w:rPr>
                <w:b/>
                <w:sz w:val="28"/>
                <w:szCs w:val="28"/>
              </w:rPr>
            </w:pPr>
          </w:p>
        </w:tc>
        <w:tc>
          <w:tcPr>
            <w:tcW w:w="804" w:type="dxa"/>
            <w:tcBorders>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left w:val="single" w:sz="24" w:space="0" w:color="auto"/>
              <w:bottom w:val="single" w:sz="24" w:space="0" w:color="auto"/>
            </w:tcBorders>
            <w:vAlign w:val="center"/>
          </w:tcPr>
          <w:p w:rsidR="00E716CC" w:rsidRPr="00AB4528" w:rsidRDefault="00E716CC" w:rsidP="005E2BA3">
            <w:pPr>
              <w:jc w:val="center"/>
              <w:rPr>
                <w:b/>
                <w:sz w:val="28"/>
                <w:szCs w:val="28"/>
              </w:rPr>
            </w:pPr>
          </w:p>
        </w:tc>
        <w:tc>
          <w:tcPr>
            <w:tcW w:w="805" w:type="dxa"/>
            <w:tcBorders>
              <w:bottom w:val="single" w:sz="24" w:space="0" w:color="auto"/>
            </w:tcBorders>
            <w:vAlign w:val="center"/>
          </w:tcPr>
          <w:p w:rsidR="00E716CC" w:rsidRPr="00AB4528" w:rsidRDefault="00E716CC" w:rsidP="005E2BA3">
            <w:pPr>
              <w:jc w:val="center"/>
              <w:rPr>
                <w:b/>
                <w:sz w:val="28"/>
                <w:szCs w:val="28"/>
              </w:rPr>
            </w:pPr>
          </w:p>
        </w:tc>
        <w:tc>
          <w:tcPr>
            <w:tcW w:w="805" w:type="dxa"/>
            <w:tcBorders>
              <w:bottom w:val="single" w:sz="24" w:space="0" w:color="auto"/>
            </w:tcBorders>
            <w:vAlign w:val="center"/>
          </w:tcPr>
          <w:p w:rsidR="00E716CC" w:rsidRPr="00AB4528" w:rsidRDefault="00E716CC" w:rsidP="005E2BA3">
            <w:pPr>
              <w:jc w:val="center"/>
              <w:rPr>
                <w:b/>
                <w:sz w:val="28"/>
                <w:szCs w:val="28"/>
              </w:rPr>
            </w:pPr>
          </w:p>
        </w:tc>
        <w:tc>
          <w:tcPr>
            <w:tcW w:w="805" w:type="dxa"/>
            <w:vAlign w:val="center"/>
          </w:tcPr>
          <w:p w:rsidR="00E716CC" w:rsidRPr="00AB4528" w:rsidRDefault="00E716CC" w:rsidP="005E2BA3">
            <w:pPr>
              <w:jc w:val="center"/>
              <w:rPr>
                <w:b/>
                <w:sz w:val="28"/>
                <w:szCs w:val="28"/>
              </w:rPr>
            </w:pPr>
          </w:p>
        </w:tc>
      </w:tr>
      <w:tr w:rsidR="00E716CC" w:rsidTr="005E2BA3">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vAlign w:val="center"/>
          </w:tcPr>
          <w:p w:rsidR="00E716CC" w:rsidRPr="00AB4528" w:rsidRDefault="00E716CC" w:rsidP="005E2BA3">
            <w:pPr>
              <w:jc w:val="center"/>
              <w:rPr>
                <w:b/>
                <w:sz w:val="28"/>
                <w:szCs w:val="28"/>
              </w:rPr>
            </w:pPr>
          </w:p>
        </w:tc>
        <w:tc>
          <w:tcPr>
            <w:tcW w:w="804" w:type="dxa"/>
            <w:tcBorders>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0E3219" w:rsidRDefault="00E716CC" w:rsidP="005E2BA3">
            <w:pPr>
              <w:rPr>
                <w:b/>
                <w:sz w:val="16"/>
                <w:szCs w:val="16"/>
              </w:rPr>
            </w:pPr>
            <w:r>
              <w:rPr>
                <w:b/>
                <w:sz w:val="16"/>
                <w:szCs w:val="16"/>
              </w:rPr>
              <w:t>8</w:t>
            </w: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4"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top w:val="single" w:sz="24" w:space="0" w:color="auto"/>
              <w:left w:val="single" w:sz="24" w:space="0" w:color="auto"/>
              <w:bottom w:val="single" w:sz="24" w:space="0" w:color="auto"/>
              <w:right w:val="single" w:sz="24" w:space="0" w:color="auto"/>
            </w:tcBorders>
            <w:vAlign w:val="center"/>
          </w:tcPr>
          <w:p w:rsidR="00E716CC" w:rsidRPr="00AB4528" w:rsidRDefault="00E716CC" w:rsidP="005E2BA3">
            <w:pPr>
              <w:jc w:val="center"/>
              <w:rPr>
                <w:b/>
                <w:sz w:val="28"/>
                <w:szCs w:val="28"/>
              </w:rPr>
            </w:pPr>
          </w:p>
        </w:tc>
        <w:tc>
          <w:tcPr>
            <w:tcW w:w="805" w:type="dxa"/>
            <w:tcBorders>
              <w:left w:val="single" w:sz="24" w:space="0" w:color="auto"/>
            </w:tcBorders>
            <w:vAlign w:val="center"/>
          </w:tcPr>
          <w:p w:rsidR="00E716CC" w:rsidRPr="00AB4528" w:rsidRDefault="00E716CC" w:rsidP="005E2BA3">
            <w:pPr>
              <w:jc w:val="center"/>
              <w:rPr>
                <w:b/>
                <w:sz w:val="28"/>
                <w:szCs w:val="28"/>
              </w:rPr>
            </w:pPr>
          </w:p>
        </w:tc>
      </w:tr>
    </w:tbl>
    <w:p w:rsidR="007147FE" w:rsidRPr="007147FE" w:rsidRDefault="007147FE" w:rsidP="007147FE">
      <w:pPr>
        <w:rPr>
          <w:u w:val="single"/>
        </w:rPr>
      </w:pPr>
      <w:r w:rsidRPr="007147FE">
        <w:rPr>
          <w:u w:val="single"/>
        </w:rPr>
        <w:t>REFERENCIAS</w:t>
      </w:r>
    </w:p>
    <w:p w:rsidR="007147FE" w:rsidRPr="007147FE" w:rsidRDefault="007147FE" w:rsidP="007147FE">
      <w:pPr>
        <w:numPr>
          <w:ilvl w:val="0"/>
          <w:numId w:val="3"/>
        </w:numPr>
      </w:pPr>
      <w:r w:rsidRPr="007147FE">
        <w:t xml:space="preserve">Hermano de </w:t>
      </w:r>
      <w:proofErr w:type="spellStart"/>
      <w:r w:rsidRPr="007147FE">
        <w:t>Huascar</w:t>
      </w:r>
      <w:proofErr w:type="spellEnd"/>
      <w:r w:rsidRPr="007147FE">
        <w:t>.</w:t>
      </w:r>
    </w:p>
    <w:p w:rsidR="007147FE" w:rsidRPr="007147FE" w:rsidRDefault="007147FE" w:rsidP="007147FE">
      <w:pPr>
        <w:numPr>
          <w:ilvl w:val="0"/>
          <w:numId w:val="3"/>
        </w:numPr>
      </w:pPr>
      <w:r w:rsidRPr="007147FE">
        <w:t>1er ciudad fundada por los españoles San Miguel de …</w:t>
      </w:r>
    </w:p>
    <w:p w:rsidR="007147FE" w:rsidRPr="007147FE" w:rsidRDefault="007147FE" w:rsidP="007147FE">
      <w:pPr>
        <w:numPr>
          <w:ilvl w:val="0"/>
          <w:numId w:val="3"/>
        </w:numPr>
      </w:pPr>
      <w:r w:rsidRPr="007147FE">
        <w:t>Ciudad a la que arriban los expedicionarios en 1532.</w:t>
      </w:r>
    </w:p>
    <w:p w:rsidR="007147FE" w:rsidRPr="007147FE" w:rsidRDefault="007147FE" w:rsidP="007147FE">
      <w:pPr>
        <w:numPr>
          <w:ilvl w:val="0"/>
          <w:numId w:val="3"/>
        </w:numPr>
      </w:pPr>
      <w:r w:rsidRPr="007147FE">
        <w:t>Nombre del Imperio a conquistar.</w:t>
      </w:r>
    </w:p>
    <w:p w:rsidR="007147FE" w:rsidRPr="007147FE" w:rsidRDefault="007147FE" w:rsidP="007147FE">
      <w:pPr>
        <w:numPr>
          <w:ilvl w:val="0"/>
          <w:numId w:val="3"/>
        </w:numPr>
      </w:pPr>
      <w:r w:rsidRPr="007147FE">
        <w:t>El asesinato del emperador facilitó la entrada a …</w:t>
      </w:r>
    </w:p>
    <w:p w:rsidR="007147FE" w:rsidRPr="007147FE" w:rsidRDefault="007147FE" w:rsidP="007147FE">
      <w:pPr>
        <w:numPr>
          <w:ilvl w:val="0"/>
          <w:numId w:val="3"/>
        </w:numPr>
      </w:pPr>
      <w:r w:rsidRPr="007147FE">
        <w:t>Ciudad sagrada donde se encuentra Pizarro con el emperador Inca.</w:t>
      </w:r>
    </w:p>
    <w:p w:rsidR="007147FE" w:rsidRPr="007147FE" w:rsidRDefault="007147FE" w:rsidP="007147FE">
      <w:pPr>
        <w:numPr>
          <w:ilvl w:val="0"/>
          <w:numId w:val="3"/>
        </w:numPr>
      </w:pPr>
      <w:r w:rsidRPr="007147FE">
        <w:t>Ciudad de la que parten Pizarro y Almagro en 1523.</w:t>
      </w:r>
    </w:p>
    <w:p w:rsidR="007147FE" w:rsidRPr="007147FE" w:rsidRDefault="007147FE" w:rsidP="007147FE">
      <w:pPr>
        <w:numPr>
          <w:ilvl w:val="0"/>
          <w:numId w:val="3"/>
        </w:numPr>
      </w:pPr>
      <w:r w:rsidRPr="007147FE">
        <w:lastRenderedPageBreak/>
        <w:t>Capital fundada a orillas del Pacífico.</w:t>
      </w:r>
    </w:p>
    <w:p w:rsidR="007147FE" w:rsidRPr="007147FE" w:rsidRDefault="007147FE" w:rsidP="007147FE">
      <w:pPr>
        <w:numPr>
          <w:ilvl w:val="0"/>
          <w:numId w:val="3"/>
        </w:numPr>
      </w:pPr>
      <w:r w:rsidRPr="007147FE">
        <w:t xml:space="preserve">Apellido del adelantado que conquistó el Imperio Inca. </w:t>
      </w:r>
    </w:p>
    <w:p w:rsidR="007147FE" w:rsidRPr="00E716CC" w:rsidRDefault="007147FE" w:rsidP="00E716CC">
      <w:r w:rsidRPr="007147FE">
        <w:t xml:space="preserve">PARA UNA MAYOR COMPRENSIÓN DEL TEMA OBSERVAR EL SIGUIENTE VIDEO </w:t>
      </w:r>
      <w:hyperlink r:id="rId8" w:history="1">
        <w:r w:rsidRPr="007147FE">
          <w:rPr>
            <w:rStyle w:val="Hipervnculo"/>
          </w:rPr>
          <w:t>https://www.youtube.com/watch?v=tjQJCgx4GGw</w:t>
        </w:r>
      </w:hyperlink>
    </w:p>
    <w:p w:rsidR="007147FE" w:rsidRPr="007147FE" w:rsidRDefault="00DC28FB" w:rsidP="007147FE">
      <w:r>
        <w:rPr>
          <w:b/>
          <w:u w:val="single"/>
        </w:rPr>
        <w:t>Actividad N°2</w:t>
      </w:r>
      <w:r w:rsidR="007147FE" w:rsidRPr="007147FE">
        <w:rPr>
          <w:b/>
          <w:u w:val="single"/>
        </w:rPr>
        <w:t xml:space="preserve">: </w:t>
      </w:r>
      <w:r w:rsidR="007147FE" w:rsidRPr="007147FE">
        <w:t>Realizar el mapa con la ubicación geográfica del Imperio Inca.</w:t>
      </w:r>
    </w:p>
    <w:p w:rsidR="00E716CC" w:rsidRDefault="007147FE" w:rsidP="007147FE">
      <w:r w:rsidRPr="007147FE">
        <w:rPr>
          <w:noProof/>
          <w:lang w:eastAsia="es-AR"/>
        </w:rPr>
        <w:drawing>
          <wp:anchor distT="0" distB="0" distL="114300" distR="114300" simplePos="0" relativeHeight="251665408" behindDoc="0" locked="0" layoutInCell="1" allowOverlap="1">
            <wp:simplePos x="0" y="0"/>
            <wp:positionH relativeFrom="margin">
              <wp:align>left</wp:align>
            </wp:positionH>
            <wp:positionV relativeFrom="paragraph">
              <wp:posOffset>22225</wp:posOffset>
            </wp:positionV>
            <wp:extent cx="1972800" cy="3333600"/>
            <wp:effectExtent l="0" t="0" r="8890" b="635"/>
            <wp:wrapSquare wrapText="bothSides"/>
            <wp:docPr id="7" name="Imagen 7" descr="ubicación geografica - civilisacion inc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icación geografica - civilisacion incaic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2800" cy="3333600"/>
                    </a:xfrm>
                    <a:prstGeom prst="rect">
                      <a:avLst/>
                    </a:prstGeom>
                    <a:noFill/>
                    <a:ln>
                      <a:noFill/>
                    </a:ln>
                  </pic:spPr>
                </pic:pic>
              </a:graphicData>
            </a:graphic>
          </wp:anchor>
        </w:drawing>
      </w:r>
      <w:r w:rsidRPr="007147FE">
        <w:t xml:space="preserve">En tiempos de los Incas </w:t>
      </w:r>
      <w:r w:rsidRPr="007147FE">
        <w:rPr>
          <w:b/>
        </w:rPr>
        <w:t xml:space="preserve">Viracocha </w:t>
      </w:r>
      <w:r w:rsidRPr="007147FE">
        <w:t xml:space="preserve">y </w:t>
      </w:r>
      <w:r w:rsidRPr="007147FE">
        <w:rPr>
          <w:b/>
        </w:rPr>
        <w:t xml:space="preserve">Pachacuti </w:t>
      </w:r>
      <w:r w:rsidRPr="007147FE">
        <w:t xml:space="preserve">conquistaron muchas tierras hasta hacer el gran Imperio del </w:t>
      </w:r>
      <w:r w:rsidRPr="007147FE">
        <w:rPr>
          <w:b/>
        </w:rPr>
        <w:t xml:space="preserve">Tawantinsuyu. </w:t>
      </w:r>
      <w:r w:rsidRPr="007147FE">
        <w:t xml:space="preserve">Se llamaba así porque estaba dividido en cuatro </w:t>
      </w:r>
      <w:proofErr w:type="spellStart"/>
      <w:r w:rsidRPr="007147FE">
        <w:t>suyu</w:t>
      </w:r>
      <w:proofErr w:type="spellEnd"/>
      <w:r w:rsidRPr="007147FE">
        <w:t xml:space="preserve">: </w:t>
      </w:r>
      <w:proofErr w:type="spellStart"/>
      <w:r w:rsidRPr="007147FE">
        <w:rPr>
          <w:b/>
        </w:rPr>
        <w:t>Chinchaysuyu</w:t>
      </w:r>
      <w:proofErr w:type="spellEnd"/>
      <w:r w:rsidRPr="007147FE">
        <w:rPr>
          <w:b/>
        </w:rPr>
        <w:t xml:space="preserve">, </w:t>
      </w:r>
      <w:proofErr w:type="spellStart"/>
      <w:r w:rsidRPr="007147FE">
        <w:rPr>
          <w:b/>
        </w:rPr>
        <w:t>Contisuyu</w:t>
      </w:r>
      <w:proofErr w:type="spellEnd"/>
      <w:r w:rsidRPr="007147FE">
        <w:rPr>
          <w:b/>
        </w:rPr>
        <w:t xml:space="preserve">, </w:t>
      </w:r>
      <w:proofErr w:type="spellStart"/>
      <w:r w:rsidRPr="007147FE">
        <w:rPr>
          <w:b/>
        </w:rPr>
        <w:t>Antisuyu</w:t>
      </w:r>
      <w:proofErr w:type="spellEnd"/>
      <w:r w:rsidRPr="007147FE">
        <w:rPr>
          <w:b/>
        </w:rPr>
        <w:t xml:space="preserve"> y </w:t>
      </w:r>
      <w:proofErr w:type="spellStart"/>
      <w:r w:rsidRPr="007147FE">
        <w:rPr>
          <w:b/>
        </w:rPr>
        <w:t>Collasuyu</w:t>
      </w:r>
      <w:proofErr w:type="spellEnd"/>
    </w:p>
    <w:p w:rsidR="00E716CC" w:rsidRPr="00E716CC" w:rsidRDefault="00E716CC" w:rsidP="00E716CC"/>
    <w:p w:rsidR="00E716CC" w:rsidRPr="00E716CC" w:rsidRDefault="00E716CC" w:rsidP="00E716CC"/>
    <w:p w:rsidR="00E716CC" w:rsidRPr="00E716CC" w:rsidRDefault="00E716CC" w:rsidP="00E716CC"/>
    <w:p w:rsidR="00E716CC" w:rsidRPr="00E716CC" w:rsidRDefault="00E716CC" w:rsidP="00E716CC"/>
    <w:p w:rsidR="00E716CC" w:rsidRPr="00E716CC" w:rsidRDefault="00E716CC" w:rsidP="00E716CC"/>
    <w:p w:rsidR="00E716CC" w:rsidRPr="00E716CC" w:rsidRDefault="00E716CC" w:rsidP="00E716CC"/>
    <w:p w:rsidR="00E716CC" w:rsidRPr="00E716CC" w:rsidRDefault="00E716CC" w:rsidP="00E716CC"/>
    <w:p w:rsidR="00E716CC" w:rsidRPr="00E716CC" w:rsidRDefault="00E716CC" w:rsidP="00E716CC"/>
    <w:p w:rsidR="00E716CC" w:rsidRPr="00E716CC" w:rsidRDefault="00E716CC" w:rsidP="00E716CC"/>
    <w:p w:rsidR="004B45F5" w:rsidRDefault="00E716CC" w:rsidP="00E716CC">
      <w:r>
        <w:t xml:space="preserve"> </w:t>
      </w:r>
    </w:p>
    <w:p w:rsidR="00E716CC" w:rsidRDefault="00DC28FB" w:rsidP="00E716CC">
      <w:r>
        <w:rPr>
          <w:b/>
          <w:u w:val="single"/>
        </w:rPr>
        <w:t xml:space="preserve">Actividad N°3: </w:t>
      </w:r>
      <w:r>
        <w:t>Del siguiente texto extraer                                                                                                                                            a) ¿Cuáles fueron las ventajas de los españoles para derrotar a estos dos grandes imperios? ¿Y cuál fue la respuesta de los vencidos?</w:t>
      </w:r>
    </w:p>
    <w:p w:rsidR="00DC28FB" w:rsidRDefault="00DC28FB" w:rsidP="00E716CC">
      <w:r>
        <w:t>b) Nombrar 5 causas de la gran mortandad de indígenas que ocurre como consecuencia de la Conquista.</w:t>
      </w:r>
    </w:p>
    <w:p w:rsidR="00DC28FB" w:rsidRDefault="00DC28FB" w:rsidP="00E716CC">
      <w:r>
        <w:t>(el texto será entregado por cada uno de los profesores a sus alumnos).</w:t>
      </w:r>
    </w:p>
    <w:p w:rsidR="00DC28FB" w:rsidRDefault="00DC28FB" w:rsidP="00E716CC"/>
    <w:p w:rsidR="00DC28FB" w:rsidRDefault="00DC28FB" w:rsidP="00E716CC"/>
    <w:p w:rsidR="00DC28FB" w:rsidRPr="00DC28FB" w:rsidRDefault="00DC28FB" w:rsidP="00E716CC"/>
    <w:sectPr w:rsidR="00DC28FB" w:rsidRPr="00DC28FB" w:rsidSect="00E173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740"/>
    <w:multiLevelType w:val="hybridMultilevel"/>
    <w:tmpl w:val="630412E8"/>
    <w:lvl w:ilvl="0" w:tplc="85D834F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835DA5"/>
    <w:multiLevelType w:val="hybridMultilevel"/>
    <w:tmpl w:val="B4D259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01220C4"/>
    <w:multiLevelType w:val="hybridMultilevel"/>
    <w:tmpl w:val="BF466128"/>
    <w:lvl w:ilvl="0" w:tplc="5310FA16">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7E6D6432"/>
    <w:multiLevelType w:val="hybridMultilevel"/>
    <w:tmpl w:val="4BFA483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31B"/>
    <w:rsid w:val="00074F76"/>
    <w:rsid w:val="000A74E7"/>
    <w:rsid w:val="00106204"/>
    <w:rsid w:val="001B57F3"/>
    <w:rsid w:val="0020576D"/>
    <w:rsid w:val="002121B1"/>
    <w:rsid w:val="002B7337"/>
    <w:rsid w:val="002E08CC"/>
    <w:rsid w:val="0032271B"/>
    <w:rsid w:val="0040193C"/>
    <w:rsid w:val="00412B4B"/>
    <w:rsid w:val="00481702"/>
    <w:rsid w:val="004B45F5"/>
    <w:rsid w:val="00681DD6"/>
    <w:rsid w:val="007034C0"/>
    <w:rsid w:val="00714643"/>
    <w:rsid w:val="007147FE"/>
    <w:rsid w:val="008A031E"/>
    <w:rsid w:val="009506DF"/>
    <w:rsid w:val="00954032"/>
    <w:rsid w:val="00982828"/>
    <w:rsid w:val="00987C34"/>
    <w:rsid w:val="00987EA2"/>
    <w:rsid w:val="00AA0443"/>
    <w:rsid w:val="00AA261B"/>
    <w:rsid w:val="00B402C9"/>
    <w:rsid w:val="00B53055"/>
    <w:rsid w:val="00C7201E"/>
    <w:rsid w:val="00D23360"/>
    <w:rsid w:val="00D6138F"/>
    <w:rsid w:val="00DA6050"/>
    <w:rsid w:val="00DC28FB"/>
    <w:rsid w:val="00E1731B"/>
    <w:rsid w:val="00E716CC"/>
    <w:rsid w:val="00F15B38"/>
    <w:rsid w:val="00FB7B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055"/>
    <w:pPr>
      <w:ind w:left="720"/>
      <w:contextualSpacing/>
    </w:pPr>
  </w:style>
  <w:style w:type="table" w:styleId="Tablaconcuadrcula">
    <w:name w:val="Table Grid"/>
    <w:basedOn w:val="Tablanormal"/>
    <w:uiPriority w:val="39"/>
    <w:rsid w:val="00B53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147F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jQJCgx4GGw"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Marcos</cp:lastModifiedBy>
  <cp:revision>2</cp:revision>
  <dcterms:created xsi:type="dcterms:W3CDTF">2020-10-16T13:46:00Z</dcterms:created>
  <dcterms:modified xsi:type="dcterms:W3CDTF">2020-10-16T13:46:00Z</dcterms:modified>
</cp:coreProperties>
</file>