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BE" w:rsidRDefault="00EA03BE" w:rsidP="009C0612">
      <w:pPr>
        <w:ind w:left="-142"/>
        <w:jc w:val="center"/>
        <w:rPr>
          <w:u w:val="single"/>
        </w:rPr>
      </w:pPr>
    </w:p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</w:tblGrid>
      <w:tr w:rsidR="00EA03BE" w:rsidRPr="000E7639" w:rsidTr="00973B94">
        <w:trPr>
          <w:trHeight w:val="699"/>
        </w:trPr>
        <w:tc>
          <w:tcPr>
            <w:tcW w:w="7621" w:type="dxa"/>
            <w:vAlign w:val="bottom"/>
          </w:tcPr>
          <w:p w:rsidR="00EA03BE" w:rsidRPr="000E7639" w:rsidRDefault="00EA03BE" w:rsidP="00973B94">
            <w:pPr>
              <w:jc w:val="center"/>
              <w:rPr>
                <w:rFonts w:ascii="Arial" w:eastAsia="Calibri" w:hAnsi="Arial" w:cs="Arial"/>
                <w:b/>
              </w:rPr>
            </w:pPr>
            <w:r w:rsidRPr="000E7639">
              <w:rPr>
                <w:rFonts w:ascii="Arial" w:eastAsia="Calibri" w:hAnsi="Arial" w:cs="Arial"/>
                <w:b/>
              </w:rPr>
              <w:t>ESCUELA DE COMERCIO Nº1 “JOSÉ ANTONIO CASAS”</w:t>
            </w:r>
          </w:p>
        </w:tc>
      </w:tr>
    </w:tbl>
    <w:p w:rsidR="00EA03BE" w:rsidRDefault="00EA03BE" w:rsidP="009C0612">
      <w:pPr>
        <w:ind w:left="-142"/>
        <w:jc w:val="center"/>
        <w:rPr>
          <w:u w:val="single"/>
        </w:rPr>
      </w:pPr>
    </w:p>
    <w:p w:rsidR="00EA03BE" w:rsidRDefault="009C0612" w:rsidP="009C0612">
      <w:pPr>
        <w:ind w:left="-142"/>
        <w:jc w:val="center"/>
        <w:rPr>
          <w:u w:val="single"/>
        </w:rPr>
      </w:pPr>
      <w:r w:rsidRPr="00A46770">
        <w:rPr>
          <w:u w:val="single"/>
        </w:rPr>
        <w:t>GUIA DE TRABAJOS PRACTICOS</w:t>
      </w:r>
      <w:r w:rsidR="004574E2">
        <w:rPr>
          <w:u w:val="single"/>
        </w:rPr>
        <w:t xml:space="preserve"> N </w:t>
      </w:r>
      <w:r w:rsidR="00EA03BE">
        <w:rPr>
          <w:u w:val="single"/>
        </w:rPr>
        <w:t>9</w:t>
      </w:r>
    </w:p>
    <w:p w:rsidR="009C0612" w:rsidRDefault="009C0612" w:rsidP="009C0612">
      <w:pPr>
        <w:ind w:left="-142"/>
        <w:jc w:val="center"/>
        <w:rPr>
          <w:u w:val="single"/>
        </w:rPr>
      </w:pPr>
      <w:r w:rsidRPr="00A46770">
        <w:rPr>
          <w:u w:val="single"/>
        </w:rPr>
        <w:t>ESPACIO CURRICULAR: GEOGRAFIA ARGENTINA</w:t>
      </w:r>
    </w:p>
    <w:p w:rsidR="009C0612" w:rsidRDefault="009C0612" w:rsidP="009C0612">
      <w:pPr>
        <w:ind w:left="-142"/>
      </w:pPr>
      <w:r>
        <w:t>CURSO: 3eros.</w:t>
      </w:r>
    </w:p>
    <w:p w:rsidR="00EA03BE" w:rsidRDefault="009C0612" w:rsidP="00EA03BE">
      <w:pPr>
        <w:ind w:left="-142"/>
      </w:pPr>
      <w:r>
        <w:t>DIVISIONES:</w:t>
      </w:r>
      <w:r w:rsidRPr="001B359A">
        <w:t xml:space="preserve"> </w:t>
      </w:r>
      <w:r>
        <w:t>1era, 2da, 3era, 4ta, 5ta, 6ta</w:t>
      </w:r>
    </w:p>
    <w:p w:rsidR="008D0C3C" w:rsidRPr="00EA03BE" w:rsidRDefault="008D0C3C" w:rsidP="00EA03BE">
      <w:pPr>
        <w:ind w:left="-142"/>
      </w:pPr>
      <w:r>
        <w:rPr>
          <w:b/>
        </w:rPr>
        <w:t xml:space="preserve">TEMA: </w:t>
      </w:r>
      <w:r w:rsidR="004574E2">
        <w:rPr>
          <w:b/>
        </w:rPr>
        <w:t>CUENCAS HIDROGRAFICAS</w:t>
      </w:r>
    </w:p>
    <w:p w:rsidR="00807D8B" w:rsidRDefault="009F6861" w:rsidP="00C528F6">
      <w:pPr>
        <w:tabs>
          <w:tab w:val="left" w:pos="1560"/>
          <w:tab w:val="left" w:pos="5954"/>
        </w:tabs>
        <w:rPr>
          <w:b/>
        </w:rPr>
      </w:pPr>
      <w:r>
        <w:rPr>
          <w:b/>
        </w:rPr>
        <w:t>1-Lee y busca material bibliográfico para resolver las siguientes actividades:</w:t>
      </w:r>
    </w:p>
    <w:p w:rsidR="009F6861" w:rsidRDefault="009F6861" w:rsidP="00C528F6">
      <w:pPr>
        <w:tabs>
          <w:tab w:val="left" w:pos="1560"/>
          <w:tab w:val="left" w:pos="5954"/>
        </w:tabs>
        <w:rPr>
          <w:b/>
        </w:rPr>
      </w:pPr>
      <w:r>
        <w:rPr>
          <w:b/>
        </w:rPr>
        <w:t>CUENCA DEL PLATA:</w:t>
      </w:r>
    </w:p>
    <w:p w:rsidR="009F6861" w:rsidRPr="009F6861" w:rsidRDefault="009F6861" w:rsidP="009F6861">
      <w:pPr>
        <w:pStyle w:val="Prrafodelista"/>
        <w:numPr>
          <w:ilvl w:val="0"/>
          <w:numId w:val="21"/>
        </w:numPr>
        <w:tabs>
          <w:tab w:val="left" w:pos="1560"/>
          <w:tab w:val="left" w:pos="5954"/>
        </w:tabs>
        <w:rPr>
          <w:b/>
        </w:rPr>
      </w:pPr>
      <w:r w:rsidRPr="009F6861">
        <w:rPr>
          <w:b/>
        </w:rPr>
        <w:t>-Porque la cuenca del plata es un recurso fundamental para la Argentina?</w:t>
      </w:r>
    </w:p>
    <w:p w:rsidR="009F6861" w:rsidRDefault="008C2300" w:rsidP="009F6861">
      <w:pPr>
        <w:pStyle w:val="Prrafodelista"/>
        <w:numPr>
          <w:ilvl w:val="0"/>
          <w:numId w:val="21"/>
        </w:numPr>
        <w:tabs>
          <w:tab w:val="left" w:pos="1560"/>
          <w:tab w:val="left" w:pos="5954"/>
        </w:tabs>
        <w:rPr>
          <w:b/>
        </w:rPr>
      </w:pPr>
      <w:r>
        <w:rPr>
          <w:b/>
        </w:rPr>
        <w:t>Completa el siguiente cuadro</w:t>
      </w:r>
    </w:p>
    <w:p w:rsidR="008C2300" w:rsidRDefault="008C2300" w:rsidP="008C2300">
      <w:pPr>
        <w:pStyle w:val="Prrafodelista"/>
        <w:tabs>
          <w:tab w:val="left" w:pos="1560"/>
          <w:tab w:val="left" w:pos="5954"/>
        </w:tabs>
        <w:rPr>
          <w:b/>
        </w:rPr>
      </w:pPr>
    </w:p>
    <w:tbl>
      <w:tblPr>
        <w:tblStyle w:val="Tablaconcuadrcula"/>
        <w:tblW w:w="0" w:type="auto"/>
        <w:tblInd w:w="-861" w:type="dxa"/>
        <w:tblLook w:val="04A0"/>
      </w:tblPr>
      <w:tblGrid>
        <w:gridCol w:w="1335"/>
        <w:gridCol w:w="1829"/>
        <w:gridCol w:w="1338"/>
        <w:gridCol w:w="1854"/>
        <w:gridCol w:w="6"/>
        <w:gridCol w:w="1697"/>
        <w:gridCol w:w="13"/>
        <w:gridCol w:w="1321"/>
      </w:tblGrid>
      <w:tr w:rsidR="008C2300" w:rsidTr="00AA0AEB">
        <w:tc>
          <w:tcPr>
            <w:tcW w:w="1335" w:type="dxa"/>
          </w:tcPr>
          <w:p w:rsidR="008C2300" w:rsidRPr="008C2300" w:rsidRDefault="008C2300" w:rsidP="00AA0AEB">
            <w:pPr>
              <w:tabs>
                <w:tab w:val="left" w:pos="1560"/>
                <w:tab w:val="left" w:pos="5954"/>
              </w:tabs>
              <w:rPr>
                <w:b/>
              </w:rPr>
            </w:pPr>
            <w:r>
              <w:rPr>
                <w:b/>
              </w:rPr>
              <w:t>Subcuencas</w:t>
            </w:r>
          </w:p>
        </w:tc>
        <w:tc>
          <w:tcPr>
            <w:tcW w:w="1335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Afluentes</w:t>
            </w:r>
          </w:p>
        </w:tc>
        <w:tc>
          <w:tcPr>
            <w:tcW w:w="1338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Régimen</w:t>
            </w:r>
          </w:p>
        </w:tc>
        <w:tc>
          <w:tcPr>
            <w:tcW w:w="1854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Aprovechamiento</w:t>
            </w:r>
          </w:p>
        </w:tc>
        <w:tc>
          <w:tcPr>
            <w:tcW w:w="1703" w:type="dxa"/>
            <w:gridSpan w:val="2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Desembocadura</w:t>
            </w:r>
          </w:p>
        </w:tc>
        <w:tc>
          <w:tcPr>
            <w:tcW w:w="1334" w:type="dxa"/>
            <w:gridSpan w:val="2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Provincia</w:t>
            </w:r>
          </w:p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Que abarca</w:t>
            </w:r>
          </w:p>
        </w:tc>
      </w:tr>
      <w:tr w:rsidR="008C2300" w:rsidTr="00AA0AEB">
        <w:tc>
          <w:tcPr>
            <w:tcW w:w="1335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Paraná</w:t>
            </w:r>
          </w:p>
        </w:tc>
        <w:tc>
          <w:tcPr>
            <w:tcW w:w="1335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854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334" w:type="dxa"/>
            <w:gridSpan w:val="2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</w:tr>
      <w:tr w:rsidR="008C2300" w:rsidTr="00AA0AEB">
        <w:tc>
          <w:tcPr>
            <w:tcW w:w="1335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Uruguay</w:t>
            </w:r>
          </w:p>
        </w:tc>
        <w:tc>
          <w:tcPr>
            <w:tcW w:w="1335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854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334" w:type="dxa"/>
            <w:gridSpan w:val="2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</w:tr>
      <w:tr w:rsidR="008C2300" w:rsidTr="00AA0AEB">
        <w:tc>
          <w:tcPr>
            <w:tcW w:w="1335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Rio de la</w:t>
            </w:r>
          </w:p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  <w:r>
              <w:rPr>
                <w:b/>
              </w:rPr>
              <w:t>Plata</w:t>
            </w:r>
          </w:p>
        </w:tc>
        <w:tc>
          <w:tcPr>
            <w:tcW w:w="1335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338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854" w:type="dxa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  <w:tc>
          <w:tcPr>
            <w:tcW w:w="1334" w:type="dxa"/>
            <w:gridSpan w:val="2"/>
          </w:tcPr>
          <w:p w:rsidR="008C2300" w:rsidRDefault="008C2300" w:rsidP="00AA0AEB">
            <w:pPr>
              <w:pStyle w:val="Prrafodelista"/>
              <w:tabs>
                <w:tab w:val="left" w:pos="1560"/>
                <w:tab w:val="left" w:pos="5954"/>
              </w:tabs>
              <w:ind w:left="0"/>
              <w:rPr>
                <w:b/>
              </w:rPr>
            </w:pPr>
          </w:p>
        </w:tc>
      </w:tr>
      <w:tr w:rsidR="00AA0AEB" w:rsidTr="00AA0AEB">
        <w:tblPrEx>
          <w:tblCellMar>
            <w:left w:w="70" w:type="dxa"/>
            <w:right w:w="70" w:type="dxa"/>
          </w:tblCellMar>
          <w:tblLook w:val="0000"/>
        </w:tblPrEx>
        <w:trPr>
          <w:trHeight w:val="210"/>
        </w:trPr>
        <w:tc>
          <w:tcPr>
            <w:tcW w:w="1335" w:type="dxa"/>
          </w:tcPr>
          <w:p w:rsidR="00AA0AEB" w:rsidRPr="00AA0AEB" w:rsidRDefault="00AA0AEB" w:rsidP="00AA0AEB">
            <w:pPr>
              <w:tabs>
                <w:tab w:val="left" w:pos="1560"/>
                <w:tab w:val="left" w:pos="5954"/>
              </w:tabs>
              <w:rPr>
                <w:b/>
              </w:rPr>
            </w:pPr>
            <w:r>
              <w:rPr>
                <w:b/>
              </w:rPr>
              <w:t>Paraguay</w:t>
            </w:r>
          </w:p>
        </w:tc>
        <w:tc>
          <w:tcPr>
            <w:tcW w:w="1335" w:type="dxa"/>
          </w:tcPr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1689"/>
              <w:rPr>
                <w:b/>
              </w:rPr>
            </w:pPr>
          </w:p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1689"/>
              <w:rPr>
                <w:b/>
              </w:rPr>
            </w:pPr>
          </w:p>
        </w:tc>
        <w:tc>
          <w:tcPr>
            <w:tcW w:w="1338" w:type="dxa"/>
          </w:tcPr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1689"/>
              <w:rPr>
                <w:b/>
              </w:rPr>
            </w:pPr>
          </w:p>
        </w:tc>
        <w:tc>
          <w:tcPr>
            <w:tcW w:w="1860" w:type="dxa"/>
            <w:gridSpan w:val="2"/>
          </w:tcPr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1689"/>
              <w:rPr>
                <w:b/>
              </w:rPr>
            </w:pPr>
          </w:p>
        </w:tc>
        <w:tc>
          <w:tcPr>
            <w:tcW w:w="1710" w:type="dxa"/>
            <w:gridSpan w:val="2"/>
          </w:tcPr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1689"/>
              <w:rPr>
                <w:b/>
              </w:rPr>
            </w:pPr>
          </w:p>
        </w:tc>
        <w:tc>
          <w:tcPr>
            <w:tcW w:w="1321" w:type="dxa"/>
          </w:tcPr>
          <w:p w:rsidR="00AA0AEB" w:rsidRDefault="00AA0AEB" w:rsidP="00AA0AEB">
            <w:pPr>
              <w:pStyle w:val="Prrafodelista"/>
              <w:tabs>
                <w:tab w:val="left" w:pos="1560"/>
                <w:tab w:val="left" w:pos="5954"/>
              </w:tabs>
              <w:ind w:left="1689"/>
              <w:rPr>
                <w:b/>
              </w:rPr>
            </w:pPr>
          </w:p>
        </w:tc>
      </w:tr>
    </w:tbl>
    <w:p w:rsidR="00D95242" w:rsidRDefault="008C2300" w:rsidP="008C2300">
      <w:pPr>
        <w:pStyle w:val="Prrafodelista"/>
        <w:numPr>
          <w:ilvl w:val="0"/>
          <w:numId w:val="22"/>
        </w:numPr>
        <w:tabs>
          <w:tab w:val="left" w:pos="1560"/>
        </w:tabs>
        <w:rPr>
          <w:b/>
        </w:rPr>
      </w:pPr>
      <w:r>
        <w:rPr>
          <w:b/>
        </w:rPr>
        <w:t xml:space="preserve">Caracterice los cursos de rio </w:t>
      </w:r>
      <w:r w:rsidR="00AA0AEB">
        <w:rPr>
          <w:b/>
        </w:rPr>
        <w:t>Paraná</w:t>
      </w:r>
      <w:r>
        <w:rPr>
          <w:b/>
        </w:rPr>
        <w:t xml:space="preserve"> (a</w:t>
      </w:r>
      <w:r w:rsidR="00AA0AEB">
        <w:rPr>
          <w:b/>
        </w:rPr>
        <w:t>lto Parana</w:t>
      </w:r>
      <w:r>
        <w:rPr>
          <w:b/>
        </w:rPr>
        <w:t xml:space="preserve">,Parana </w:t>
      </w:r>
      <w:r w:rsidR="00AA0AEB">
        <w:rPr>
          <w:b/>
        </w:rPr>
        <w:t>medio, Paraná</w:t>
      </w:r>
      <w:r>
        <w:rPr>
          <w:b/>
        </w:rPr>
        <w:t xml:space="preserve"> Deltico)</w:t>
      </w:r>
    </w:p>
    <w:p w:rsidR="008C2300" w:rsidRDefault="008C2300" w:rsidP="008C2300">
      <w:pPr>
        <w:pStyle w:val="Prrafodelista"/>
        <w:numPr>
          <w:ilvl w:val="0"/>
          <w:numId w:val="22"/>
        </w:numPr>
        <w:tabs>
          <w:tab w:val="left" w:pos="1560"/>
        </w:tabs>
        <w:rPr>
          <w:b/>
        </w:rPr>
      </w:pPr>
      <w:r>
        <w:rPr>
          <w:b/>
        </w:rPr>
        <w:t xml:space="preserve">Los vientos locales Pampero y </w:t>
      </w:r>
      <w:r w:rsidR="00AA0AEB">
        <w:rPr>
          <w:b/>
        </w:rPr>
        <w:t>Sudestada ¿Qué</w:t>
      </w:r>
      <w:r>
        <w:rPr>
          <w:b/>
        </w:rPr>
        <w:t xml:space="preserve"> efecto producen en el rio de la plata?</w:t>
      </w:r>
    </w:p>
    <w:p w:rsidR="008C2300" w:rsidRPr="008C2300" w:rsidRDefault="00AA0AEB" w:rsidP="008C2300">
      <w:pPr>
        <w:pStyle w:val="Prrafodelista"/>
        <w:numPr>
          <w:ilvl w:val="0"/>
          <w:numId w:val="22"/>
        </w:numPr>
        <w:tabs>
          <w:tab w:val="left" w:pos="1560"/>
        </w:tabs>
        <w:rPr>
          <w:b/>
        </w:rPr>
      </w:pPr>
      <w:r>
        <w:rPr>
          <w:b/>
        </w:rPr>
        <w:t>Localiza la cuenca del plata con sus respectivas afluentes</w:t>
      </w:r>
    </w:p>
    <w:p w:rsidR="006548B6" w:rsidRDefault="006548B6" w:rsidP="00804836">
      <w:pPr>
        <w:tabs>
          <w:tab w:val="left" w:pos="1560"/>
        </w:tabs>
        <w:ind w:left="-142"/>
        <w:rPr>
          <w:b/>
        </w:rPr>
      </w:pPr>
    </w:p>
    <w:p w:rsidR="00E472E2" w:rsidRDefault="00AA0AEB" w:rsidP="00C528F6">
      <w:pPr>
        <w:tabs>
          <w:tab w:val="left" w:pos="1560"/>
        </w:tabs>
        <w:ind w:left="-851"/>
        <w:rPr>
          <w:b/>
        </w:rPr>
      </w:pPr>
      <w:r>
        <w:rPr>
          <w:b/>
        </w:rPr>
        <w:t>2-ACTIVIDADES DEL DESAGUADERO</w:t>
      </w:r>
    </w:p>
    <w:p w:rsidR="00AA0AEB" w:rsidRDefault="00A332D4" w:rsidP="00AA0AEB">
      <w:pPr>
        <w:pStyle w:val="Prrafodelista"/>
        <w:numPr>
          <w:ilvl w:val="0"/>
          <w:numId w:val="23"/>
        </w:numPr>
        <w:tabs>
          <w:tab w:val="left" w:pos="1560"/>
        </w:tabs>
        <w:rPr>
          <w:b/>
        </w:rPr>
      </w:pPr>
      <w:r>
        <w:rPr>
          <w:b/>
        </w:rPr>
        <w:t>Qué</w:t>
      </w:r>
      <w:r w:rsidR="00AA0AEB">
        <w:rPr>
          <w:b/>
        </w:rPr>
        <w:t xml:space="preserve"> región Argentina abarca la cuenca del desaguadero?</w:t>
      </w:r>
    </w:p>
    <w:p w:rsidR="00AA0AEB" w:rsidRDefault="00AA0AEB" w:rsidP="00AA0AEB">
      <w:pPr>
        <w:pStyle w:val="Prrafodelista"/>
        <w:numPr>
          <w:ilvl w:val="0"/>
          <w:numId w:val="23"/>
        </w:numPr>
        <w:tabs>
          <w:tab w:val="left" w:pos="1560"/>
        </w:tabs>
        <w:rPr>
          <w:b/>
        </w:rPr>
      </w:pPr>
      <w:r>
        <w:rPr>
          <w:b/>
        </w:rPr>
        <w:t>Caracterice sus afluentes</w:t>
      </w:r>
      <w:r w:rsidR="00A332D4">
        <w:rPr>
          <w:b/>
        </w:rPr>
        <w:t>: Jáchal, San</w:t>
      </w:r>
      <w:r>
        <w:rPr>
          <w:b/>
        </w:rPr>
        <w:t xml:space="preserve"> Juan</w:t>
      </w:r>
      <w:r w:rsidR="00A332D4">
        <w:rPr>
          <w:b/>
        </w:rPr>
        <w:t>, Mendoza, Tunuyan, Diamante</w:t>
      </w:r>
      <w:r>
        <w:rPr>
          <w:b/>
        </w:rPr>
        <w:t xml:space="preserve"> y Atuel.</w:t>
      </w:r>
    </w:p>
    <w:p w:rsidR="00AA0AEB" w:rsidRDefault="00AA0AEB" w:rsidP="00AA0AEB">
      <w:pPr>
        <w:pStyle w:val="Prrafodelista"/>
        <w:numPr>
          <w:ilvl w:val="0"/>
          <w:numId w:val="23"/>
        </w:numPr>
        <w:tabs>
          <w:tab w:val="left" w:pos="1560"/>
        </w:tabs>
        <w:rPr>
          <w:b/>
        </w:rPr>
      </w:pPr>
      <w:r>
        <w:rPr>
          <w:b/>
        </w:rPr>
        <w:t>Complete el siguiente cuadro:</w:t>
      </w:r>
    </w:p>
    <w:tbl>
      <w:tblPr>
        <w:tblStyle w:val="Tablaconcuadrcula"/>
        <w:tblW w:w="0" w:type="auto"/>
        <w:tblInd w:w="-131" w:type="dxa"/>
        <w:tblLook w:val="04A0"/>
      </w:tblPr>
      <w:tblGrid>
        <w:gridCol w:w="4322"/>
        <w:gridCol w:w="4322"/>
      </w:tblGrid>
      <w:tr w:rsidR="00AA0AEB" w:rsidTr="00AA0AEB">
        <w:tc>
          <w:tcPr>
            <w:tcW w:w="4322" w:type="dxa"/>
          </w:tcPr>
          <w:p w:rsidR="00AA0AEB" w:rsidRDefault="00A332D4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  <w:r>
              <w:rPr>
                <w:b/>
              </w:rPr>
              <w:t>Ríos</w:t>
            </w:r>
            <w:r w:rsidR="00702718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 w:rsidR="00702718">
              <w:rPr>
                <w:b/>
              </w:rPr>
              <w:t xml:space="preserve"> la cuenca del Desaguadero</w:t>
            </w:r>
          </w:p>
        </w:tc>
        <w:tc>
          <w:tcPr>
            <w:tcW w:w="4322" w:type="dxa"/>
          </w:tcPr>
          <w:p w:rsidR="00AA0AEB" w:rsidRDefault="00AA0AEB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  <w:r>
              <w:rPr>
                <w:b/>
              </w:rPr>
              <w:t>Oasis que generan</w:t>
            </w:r>
          </w:p>
        </w:tc>
      </w:tr>
      <w:tr w:rsidR="00AA0AEB" w:rsidTr="00AA0AEB">
        <w:tc>
          <w:tcPr>
            <w:tcW w:w="4322" w:type="dxa"/>
          </w:tcPr>
          <w:p w:rsidR="00AA0AEB" w:rsidRDefault="00AA0AEB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A0AEB" w:rsidRDefault="00A332D4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  <w:r>
              <w:rPr>
                <w:b/>
              </w:rPr>
              <w:t>Iglesia San José de Jachal</w:t>
            </w:r>
          </w:p>
        </w:tc>
      </w:tr>
      <w:tr w:rsidR="00AA0AEB" w:rsidTr="00AA0AEB">
        <w:tc>
          <w:tcPr>
            <w:tcW w:w="4322" w:type="dxa"/>
          </w:tcPr>
          <w:p w:rsidR="00AA0AEB" w:rsidRDefault="00A332D4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  <w:r>
              <w:rPr>
                <w:b/>
              </w:rPr>
              <w:t>San Juan</w:t>
            </w:r>
          </w:p>
        </w:tc>
        <w:tc>
          <w:tcPr>
            <w:tcW w:w="4322" w:type="dxa"/>
          </w:tcPr>
          <w:p w:rsidR="00AA0AEB" w:rsidRDefault="00AA0AEB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</w:p>
        </w:tc>
      </w:tr>
      <w:tr w:rsidR="00AA0AEB" w:rsidTr="00AA0AEB">
        <w:tc>
          <w:tcPr>
            <w:tcW w:w="4322" w:type="dxa"/>
          </w:tcPr>
          <w:p w:rsidR="00AA0AEB" w:rsidRDefault="00A332D4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  <w:r>
              <w:rPr>
                <w:b/>
              </w:rPr>
              <w:t>Mendoza</w:t>
            </w:r>
          </w:p>
        </w:tc>
        <w:tc>
          <w:tcPr>
            <w:tcW w:w="4322" w:type="dxa"/>
          </w:tcPr>
          <w:p w:rsidR="00AA0AEB" w:rsidRDefault="00AA0AEB" w:rsidP="00A332D4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</w:p>
        </w:tc>
      </w:tr>
      <w:tr w:rsidR="00AA0AEB" w:rsidTr="00AA0AEB">
        <w:tc>
          <w:tcPr>
            <w:tcW w:w="4322" w:type="dxa"/>
          </w:tcPr>
          <w:p w:rsidR="00AA0AEB" w:rsidRDefault="00AA0AEB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A0AEB" w:rsidRDefault="00A332D4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  <w:r>
              <w:rPr>
                <w:b/>
              </w:rPr>
              <w:t>tunuyan</w:t>
            </w:r>
          </w:p>
        </w:tc>
      </w:tr>
      <w:tr w:rsidR="00AA0AEB" w:rsidTr="00AA0AEB">
        <w:tc>
          <w:tcPr>
            <w:tcW w:w="4322" w:type="dxa"/>
          </w:tcPr>
          <w:p w:rsidR="00AA0AEB" w:rsidRDefault="00A332D4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  <w:r>
              <w:rPr>
                <w:b/>
              </w:rPr>
              <w:t>Diamante</w:t>
            </w:r>
          </w:p>
        </w:tc>
        <w:tc>
          <w:tcPr>
            <w:tcW w:w="4322" w:type="dxa"/>
          </w:tcPr>
          <w:p w:rsidR="00AA0AEB" w:rsidRDefault="00AA0AEB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</w:p>
        </w:tc>
      </w:tr>
      <w:tr w:rsidR="00AA0AEB" w:rsidTr="00AA0AEB">
        <w:tc>
          <w:tcPr>
            <w:tcW w:w="4322" w:type="dxa"/>
          </w:tcPr>
          <w:p w:rsidR="00AA0AEB" w:rsidRDefault="00A332D4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  <w:r>
              <w:rPr>
                <w:b/>
              </w:rPr>
              <w:t>Atuel</w:t>
            </w:r>
          </w:p>
        </w:tc>
        <w:tc>
          <w:tcPr>
            <w:tcW w:w="4322" w:type="dxa"/>
          </w:tcPr>
          <w:p w:rsidR="00AA0AEB" w:rsidRDefault="00AA0AEB" w:rsidP="00AA0AEB">
            <w:pPr>
              <w:pStyle w:val="Prrafodelista"/>
              <w:tabs>
                <w:tab w:val="left" w:pos="1560"/>
              </w:tabs>
              <w:ind w:left="0"/>
              <w:rPr>
                <w:b/>
              </w:rPr>
            </w:pPr>
          </w:p>
        </w:tc>
      </w:tr>
    </w:tbl>
    <w:p w:rsidR="00AA0AEB" w:rsidRPr="00AA0AEB" w:rsidRDefault="00AA0AEB" w:rsidP="00AA0AEB">
      <w:pPr>
        <w:pStyle w:val="Prrafodelista"/>
        <w:tabs>
          <w:tab w:val="left" w:pos="1560"/>
        </w:tabs>
        <w:ind w:left="-131"/>
        <w:rPr>
          <w:b/>
        </w:rPr>
      </w:pPr>
    </w:p>
    <w:p w:rsidR="00E472E2" w:rsidRDefault="00A332D4" w:rsidP="00A332D4">
      <w:pPr>
        <w:pStyle w:val="Prrafodelista"/>
        <w:numPr>
          <w:ilvl w:val="0"/>
          <w:numId w:val="25"/>
        </w:numPr>
        <w:tabs>
          <w:tab w:val="left" w:pos="1560"/>
        </w:tabs>
        <w:rPr>
          <w:b/>
        </w:rPr>
      </w:pPr>
      <w:r>
        <w:rPr>
          <w:b/>
        </w:rPr>
        <w:t>Cuál es el uso que se le da al agua de la cuenca del Desaguadero?</w:t>
      </w:r>
    </w:p>
    <w:p w:rsidR="00A332D4" w:rsidRDefault="00A332D4" w:rsidP="00A332D4">
      <w:pPr>
        <w:pStyle w:val="Prrafodelista"/>
        <w:numPr>
          <w:ilvl w:val="0"/>
          <w:numId w:val="25"/>
        </w:numPr>
        <w:tabs>
          <w:tab w:val="left" w:pos="1560"/>
        </w:tabs>
        <w:rPr>
          <w:b/>
        </w:rPr>
      </w:pPr>
      <w:r>
        <w:rPr>
          <w:b/>
        </w:rPr>
        <w:t>Localizar la cuenca del desaguadero y sus afluentes.</w:t>
      </w:r>
    </w:p>
    <w:p w:rsidR="00A332D4" w:rsidRDefault="00A332D4" w:rsidP="00A332D4">
      <w:pPr>
        <w:tabs>
          <w:tab w:val="left" w:pos="1560"/>
        </w:tabs>
        <w:rPr>
          <w:b/>
        </w:rPr>
      </w:pPr>
    </w:p>
    <w:p w:rsidR="00A332D4" w:rsidRDefault="00A332D4" w:rsidP="00A332D4">
      <w:pPr>
        <w:tabs>
          <w:tab w:val="left" w:pos="1560"/>
        </w:tabs>
        <w:rPr>
          <w:b/>
        </w:rPr>
      </w:pPr>
    </w:p>
    <w:p w:rsidR="00A332D4" w:rsidRDefault="00A332D4" w:rsidP="00A332D4">
      <w:pPr>
        <w:tabs>
          <w:tab w:val="left" w:pos="1560"/>
        </w:tabs>
        <w:rPr>
          <w:b/>
        </w:rPr>
      </w:pPr>
      <w:r>
        <w:rPr>
          <w:b/>
        </w:rPr>
        <w:t>3-realice el siguiente cuadro comparativo de las dos cuencas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A332D4" w:rsidTr="00A332D4"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CUENCA DEL PLATA</w:t>
            </w:r>
          </w:p>
        </w:tc>
        <w:tc>
          <w:tcPr>
            <w:tcW w:w="2882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CUENCA DEL DESAGUADERO</w:t>
            </w: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TIPO DE CUENCA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REGIMEN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REGION CLIMATICA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PROVINCIAS QUE ABARCA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PAISES QUE ABARCA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AFLUENTES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APROVECHAMIENTO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CAUDAL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NAVEGACION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PUERTOS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POBLACION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A332D4" w:rsidTr="00A332D4">
        <w:tc>
          <w:tcPr>
            <w:tcW w:w="2881" w:type="dxa"/>
          </w:tcPr>
          <w:p w:rsidR="00A332D4" w:rsidRDefault="00DA1A40" w:rsidP="00A332D4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IMPORTANCIA</w:t>
            </w:r>
          </w:p>
        </w:tc>
        <w:tc>
          <w:tcPr>
            <w:tcW w:w="2881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882" w:type="dxa"/>
          </w:tcPr>
          <w:p w:rsidR="00A332D4" w:rsidRDefault="00A332D4" w:rsidP="00A332D4">
            <w:pPr>
              <w:tabs>
                <w:tab w:val="left" w:pos="1560"/>
              </w:tabs>
              <w:rPr>
                <w:b/>
              </w:rPr>
            </w:pPr>
          </w:p>
        </w:tc>
      </w:tr>
    </w:tbl>
    <w:p w:rsidR="00A332D4" w:rsidRPr="00A332D4" w:rsidRDefault="00A332D4" w:rsidP="00A332D4">
      <w:pPr>
        <w:tabs>
          <w:tab w:val="left" w:pos="1560"/>
        </w:tabs>
        <w:rPr>
          <w:b/>
        </w:rPr>
      </w:pPr>
    </w:p>
    <w:p w:rsidR="00E472E2" w:rsidRDefault="00DA1A40" w:rsidP="00804836">
      <w:pPr>
        <w:tabs>
          <w:tab w:val="left" w:pos="1560"/>
        </w:tabs>
        <w:ind w:left="-142"/>
        <w:rPr>
          <w:b/>
        </w:rPr>
      </w:pPr>
      <w:r>
        <w:rPr>
          <w:b/>
        </w:rPr>
        <w:t>4-Averigua sobre el Sistema Acuífero Guaraní</w:t>
      </w:r>
    </w:p>
    <w:p w:rsidR="00E472E2" w:rsidRDefault="00E472E2" w:rsidP="00804836">
      <w:pPr>
        <w:tabs>
          <w:tab w:val="left" w:pos="1560"/>
        </w:tabs>
        <w:ind w:left="-142"/>
        <w:rPr>
          <w:b/>
        </w:rPr>
      </w:pPr>
    </w:p>
    <w:p w:rsidR="00E472E2" w:rsidRDefault="00E472E2" w:rsidP="00804836">
      <w:pPr>
        <w:tabs>
          <w:tab w:val="left" w:pos="1560"/>
        </w:tabs>
        <w:ind w:left="-142"/>
        <w:rPr>
          <w:b/>
        </w:rPr>
      </w:pPr>
    </w:p>
    <w:p w:rsidR="00E472E2" w:rsidRDefault="00E472E2" w:rsidP="00804836">
      <w:pPr>
        <w:tabs>
          <w:tab w:val="left" w:pos="1560"/>
        </w:tabs>
        <w:ind w:left="-142"/>
        <w:rPr>
          <w:b/>
        </w:rPr>
      </w:pPr>
    </w:p>
    <w:p w:rsidR="006548B6" w:rsidRDefault="006548B6" w:rsidP="00D3427D">
      <w:pPr>
        <w:tabs>
          <w:tab w:val="left" w:pos="1560"/>
        </w:tabs>
        <w:ind w:left="-426"/>
        <w:rPr>
          <w:b/>
        </w:rPr>
      </w:pPr>
    </w:p>
    <w:p w:rsidR="006548B6" w:rsidRPr="0034336F" w:rsidRDefault="006548B6" w:rsidP="00475EE4">
      <w:pPr>
        <w:tabs>
          <w:tab w:val="left" w:pos="1560"/>
        </w:tabs>
        <w:ind w:left="-851"/>
      </w:pPr>
    </w:p>
    <w:p w:rsidR="008D0C3C" w:rsidRPr="00804836" w:rsidRDefault="008D0C3C" w:rsidP="00804836">
      <w:pPr>
        <w:ind w:left="-142"/>
        <w:rPr>
          <w:b/>
        </w:rPr>
      </w:pPr>
    </w:p>
    <w:p w:rsidR="008D0C3C" w:rsidRDefault="008D0C3C" w:rsidP="008D0C3C">
      <w:pPr>
        <w:ind w:left="-851" w:right="-994"/>
      </w:pPr>
    </w:p>
    <w:p w:rsidR="00AB418A" w:rsidRDefault="00AB418A" w:rsidP="008D0C3C">
      <w:pPr>
        <w:ind w:left="-851" w:right="-994"/>
      </w:pPr>
    </w:p>
    <w:p w:rsidR="00EB0E1F" w:rsidRDefault="00EB0E1F" w:rsidP="008D0C3C">
      <w:pPr>
        <w:ind w:left="-851" w:right="-994"/>
      </w:pPr>
    </w:p>
    <w:p w:rsidR="00EB0E1F" w:rsidRDefault="004574E2" w:rsidP="008D0C3C">
      <w:pPr>
        <w:ind w:left="-851" w:right="-994"/>
      </w:pPr>
      <w:r>
        <w:rPr>
          <w:noProof/>
          <w:lang w:eastAsia="es-AR"/>
        </w:rPr>
        <w:lastRenderedPageBreak/>
        <w:drawing>
          <wp:inline distT="0" distB="0" distL="0" distR="0">
            <wp:extent cx="9297373" cy="6347926"/>
            <wp:effectExtent l="7938" t="0" r="7302" b="7303"/>
            <wp:docPr id="1" name="Imagen 1" descr="C:\Users\Andres\Downloads\20200708_12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s\Downloads\20200708_121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1584" cy="63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1F" w:rsidRDefault="00EB0E1F" w:rsidP="008D0C3C">
      <w:pPr>
        <w:ind w:left="-851" w:right="-994"/>
      </w:pPr>
    </w:p>
    <w:p w:rsidR="00EB0E1F" w:rsidRDefault="004574E2" w:rsidP="004574E2">
      <w:pPr>
        <w:tabs>
          <w:tab w:val="left" w:pos="1860"/>
        </w:tabs>
        <w:ind w:left="-851" w:right="-994"/>
      </w:pPr>
      <w:r>
        <w:tab/>
      </w:r>
    </w:p>
    <w:p w:rsidR="00E472E2" w:rsidRDefault="00E472E2" w:rsidP="008D0C3C">
      <w:pPr>
        <w:ind w:left="-851" w:right="-994"/>
      </w:pPr>
    </w:p>
    <w:p w:rsidR="00AB01AA" w:rsidRDefault="00AB01AA" w:rsidP="008D0C3C">
      <w:pPr>
        <w:ind w:left="-851" w:right="-994"/>
      </w:pPr>
    </w:p>
    <w:p w:rsidR="00EB0E1F" w:rsidRDefault="004574E2" w:rsidP="00AB01AA">
      <w:pPr>
        <w:tabs>
          <w:tab w:val="left" w:pos="6105"/>
        </w:tabs>
      </w:pPr>
      <w:r>
        <w:rPr>
          <w:noProof/>
          <w:lang w:eastAsia="es-AR"/>
        </w:rPr>
        <w:lastRenderedPageBreak/>
        <w:drawing>
          <wp:inline distT="0" distB="0" distL="0" distR="0">
            <wp:extent cx="6905625" cy="5394816"/>
            <wp:effectExtent l="0" t="6350" r="3175" b="3175"/>
            <wp:docPr id="3" name="Imagen 3" descr="C:\Users\Andres\Downloads\20200708_12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\Downloads\20200708_121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7898" cy="53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1AA">
        <w:tab/>
      </w:r>
    </w:p>
    <w:p w:rsidR="00AB01AA" w:rsidRDefault="00AB01AA" w:rsidP="00977F1C">
      <w:pPr>
        <w:tabs>
          <w:tab w:val="left" w:pos="6105"/>
        </w:tabs>
        <w:ind w:left="-426"/>
      </w:pPr>
    </w:p>
    <w:p w:rsidR="00AB01AA" w:rsidRPr="00AB01AA" w:rsidRDefault="004574E2" w:rsidP="00AB01AA">
      <w:pPr>
        <w:tabs>
          <w:tab w:val="left" w:pos="6105"/>
        </w:tabs>
      </w:pPr>
      <w:r>
        <w:rPr>
          <w:noProof/>
          <w:lang w:eastAsia="es-AR"/>
        </w:rPr>
        <w:lastRenderedPageBreak/>
        <w:drawing>
          <wp:inline distT="0" distB="0" distL="0" distR="0">
            <wp:extent cx="7823206" cy="4400093"/>
            <wp:effectExtent l="0" t="2858" r="3493" b="3492"/>
            <wp:docPr id="2" name="Imagen 2" descr="C:\Users\Andres\Downloads\20200708_12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s\Downloads\20200708_1219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2286" cy="439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1F" w:rsidRDefault="00EB0E1F" w:rsidP="008D0C3C">
      <w:pPr>
        <w:ind w:left="-851" w:right="-994"/>
      </w:pPr>
    </w:p>
    <w:p w:rsidR="00EB0E1F" w:rsidRDefault="00EB0E1F" w:rsidP="008D0C3C">
      <w:pPr>
        <w:ind w:left="-851" w:right="-994"/>
      </w:pPr>
    </w:p>
    <w:p w:rsidR="009641D2" w:rsidRDefault="009641D2" w:rsidP="008D0C3C">
      <w:pPr>
        <w:ind w:left="-851" w:right="-994"/>
      </w:pPr>
    </w:p>
    <w:p w:rsidR="00302F6E" w:rsidRDefault="00302F6E" w:rsidP="008D0C3C">
      <w:pPr>
        <w:ind w:left="-851" w:right="-994"/>
      </w:pPr>
    </w:p>
    <w:p w:rsidR="004574E2" w:rsidRDefault="004574E2" w:rsidP="008D0C3C">
      <w:pPr>
        <w:ind w:left="-851" w:right="-994"/>
      </w:pPr>
    </w:p>
    <w:p w:rsidR="004B19E5" w:rsidRDefault="004B19E5" w:rsidP="008D0C3C">
      <w:pPr>
        <w:ind w:left="-851" w:right="-994"/>
      </w:pPr>
    </w:p>
    <w:p w:rsidR="00302F6E" w:rsidRDefault="00302F6E" w:rsidP="008D0C3C">
      <w:pPr>
        <w:ind w:left="-851" w:right="-994"/>
      </w:pPr>
    </w:p>
    <w:p w:rsidR="00302F6E" w:rsidRDefault="00302F6E" w:rsidP="008D0C3C">
      <w:pPr>
        <w:ind w:left="-851" w:right="-994"/>
      </w:pPr>
    </w:p>
    <w:p w:rsidR="00302F6E" w:rsidRDefault="00302F6E" w:rsidP="008D0C3C">
      <w:pPr>
        <w:ind w:left="-851" w:right="-994"/>
      </w:pPr>
    </w:p>
    <w:p w:rsidR="00302F6E" w:rsidRDefault="00302F6E" w:rsidP="008D0C3C">
      <w:pPr>
        <w:ind w:left="-851" w:right="-994"/>
      </w:pPr>
    </w:p>
    <w:p w:rsidR="00302F6E" w:rsidRDefault="00302F6E" w:rsidP="008D0C3C">
      <w:pPr>
        <w:ind w:left="-851" w:right="-994"/>
      </w:pPr>
    </w:p>
    <w:p w:rsidR="00302F6E" w:rsidRDefault="00302F6E" w:rsidP="008D0C3C">
      <w:pPr>
        <w:ind w:left="-851" w:right="-994"/>
      </w:pPr>
    </w:p>
    <w:p w:rsidR="00302F6E" w:rsidRDefault="00302F6E" w:rsidP="008D0C3C">
      <w:pPr>
        <w:ind w:left="-851" w:right="-994"/>
      </w:pPr>
    </w:p>
    <w:p w:rsidR="00442596" w:rsidRDefault="00442596" w:rsidP="00442596">
      <w:pPr>
        <w:ind w:left="-1418" w:right="-1277"/>
      </w:pPr>
    </w:p>
    <w:p w:rsidR="009641D2" w:rsidRDefault="009641D2" w:rsidP="008D0C3C">
      <w:pPr>
        <w:ind w:left="-851" w:right="-994"/>
      </w:pPr>
    </w:p>
    <w:p w:rsidR="00AB418A" w:rsidRDefault="00AB418A" w:rsidP="008D0C3C">
      <w:pPr>
        <w:ind w:left="-851" w:right="-994"/>
      </w:pPr>
    </w:p>
    <w:p w:rsidR="00BF09D4" w:rsidRDefault="00BF09D4" w:rsidP="008D0C3C">
      <w:pPr>
        <w:ind w:left="-851" w:right="-994"/>
      </w:pPr>
    </w:p>
    <w:p w:rsidR="008D0C3C" w:rsidRDefault="009641D2" w:rsidP="00BF09D4">
      <w:pPr>
        <w:ind w:left="-142" w:right="-568"/>
      </w:pPr>
      <w:r>
        <w:lastRenderedPageBreak/>
        <w:br w:type="textWrapping" w:clear="all"/>
      </w:r>
    </w:p>
    <w:p w:rsidR="00F87AEF" w:rsidRDefault="00F87AEF" w:rsidP="00442596">
      <w:pPr>
        <w:ind w:left="-993"/>
      </w:pPr>
    </w:p>
    <w:p w:rsidR="00AB418A" w:rsidRDefault="00AB418A" w:rsidP="00AB418A">
      <w:pPr>
        <w:ind w:left="-993"/>
      </w:pPr>
    </w:p>
    <w:p w:rsidR="00F87AEF" w:rsidRDefault="00F87AEF" w:rsidP="00F87AEF">
      <w:pPr>
        <w:ind w:left="-1134" w:right="-710"/>
      </w:pPr>
    </w:p>
    <w:p w:rsidR="00D767F3" w:rsidRDefault="00D767F3" w:rsidP="00F87AEF">
      <w:pPr>
        <w:ind w:left="-1134" w:right="-710"/>
      </w:pPr>
    </w:p>
    <w:p w:rsidR="00D767F3" w:rsidRDefault="00D767F3" w:rsidP="00F87AEF">
      <w:pPr>
        <w:ind w:left="-1134" w:right="-710"/>
      </w:pPr>
    </w:p>
    <w:p w:rsidR="00D767F3" w:rsidRDefault="00D767F3" w:rsidP="00F87AEF">
      <w:pPr>
        <w:ind w:left="-1134" w:right="-710"/>
      </w:pPr>
    </w:p>
    <w:p w:rsidR="00F87AEF" w:rsidRDefault="00F87AEF" w:rsidP="00F87AEF">
      <w:pPr>
        <w:ind w:left="-993" w:right="-852"/>
      </w:pPr>
    </w:p>
    <w:p w:rsidR="00F87AEF" w:rsidRDefault="00F87AEF" w:rsidP="00F87AEF">
      <w:pPr>
        <w:ind w:left="-851" w:right="-994"/>
      </w:pPr>
    </w:p>
    <w:p w:rsidR="00F87AEF" w:rsidRDefault="00F87AEF" w:rsidP="00F87AEF">
      <w:pPr>
        <w:ind w:left="-142"/>
      </w:pPr>
    </w:p>
    <w:p w:rsidR="00F87AEF" w:rsidRDefault="00F87AEF" w:rsidP="00F87AEF"/>
    <w:p w:rsidR="00F87AEF" w:rsidRDefault="00F87AEF" w:rsidP="00F87AEF"/>
    <w:p w:rsidR="00F87AEF" w:rsidRDefault="00F87AEF" w:rsidP="00F87AEF"/>
    <w:p w:rsidR="00F87AEF" w:rsidRDefault="00F87AEF" w:rsidP="00F87AEF">
      <w:pPr>
        <w:ind w:left="-1418" w:right="-1561"/>
      </w:pPr>
    </w:p>
    <w:p w:rsidR="00F87AEF" w:rsidRDefault="00F87AEF" w:rsidP="00F87AEF"/>
    <w:p w:rsidR="00F87AEF" w:rsidRDefault="00F87AEF" w:rsidP="00F87AEF"/>
    <w:p w:rsidR="00DF0F54" w:rsidRDefault="00DF0F54" w:rsidP="00F87AEF">
      <w:pPr>
        <w:rPr>
          <w:noProof/>
          <w:lang w:eastAsia="es-AR"/>
        </w:rPr>
      </w:pPr>
    </w:p>
    <w:p w:rsidR="00F87AEF" w:rsidRDefault="00F87AEF" w:rsidP="00F87AEF"/>
    <w:p w:rsidR="00F87AEF" w:rsidRDefault="00F87AEF" w:rsidP="00F87AEF">
      <w:pPr>
        <w:ind w:left="-851" w:right="-994"/>
      </w:pPr>
      <w:r>
        <w:br w:type="textWrapping" w:clear="all"/>
      </w:r>
    </w:p>
    <w:p w:rsidR="00F87AEF" w:rsidRDefault="00F87AEF" w:rsidP="00F87AEF">
      <w:pPr>
        <w:ind w:left="-142"/>
      </w:pPr>
    </w:p>
    <w:p w:rsidR="00F87AEF" w:rsidRDefault="00F87AEF" w:rsidP="00F87AEF">
      <w:pPr>
        <w:ind w:left="-993" w:right="-852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851" w:right="-1135"/>
      </w:pPr>
    </w:p>
    <w:p w:rsidR="00F87AEF" w:rsidRDefault="00F87AEF" w:rsidP="00F87AEF">
      <w:pPr>
        <w:ind w:left="-142"/>
      </w:pPr>
    </w:p>
    <w:p w:rsidR="00F87AEF" w:rsidRDefault="00F87AEF" w:rsidP="0034336F">
      <w:pPr>
        <w:ind w:left="-142" w:right="-1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142"/>
      </w:pPr>
    </w:p>
    <w:p w:rsidR="00F87AEF" w:rsidRDefault="00F87AEF" w:rsidP="00F87AEF">
      <w:pPr>
        <w:tabs>
          <w:tab w:val="left" w:pos="2580"/>
        </w:tabs>
        <w:ind w:left="-142"/>
      </w:pPr>
      <w:r>
        <w:tab/>
      </w:r>
    </w:p>
    <w:p w:rsidR="00F87AEF" w:rsidRDefault="00F87AEF" w:rsidP="00F87AEF">
      <w:pPr>
        <w:tabs>
          <w:tab w:val="left" w:pos="2580"/>
        </w:tabs>
        <w:ind w:left="-142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142"/>
      </w:pPr>
    </w:p>
    <w:p w:rsidR="00F87AEF" w:rsidRDefault="00F87AEF" w:rsidP="00F87AEF">
      <w:pPr>
        <w:ind w:left="-142"/>
      </w:pPr>
    </w:p>
    <w:p w:rsidR="009C0612" w:rsidRDefault="009C0612" w:rsidP="009C0612">
      <w:pPr>
        <w:ind w:left="-142"/>
      </w:pPr>
    </w:p>
    <w:p w:rsidR="009C0612" w:rsidRDefault="009C0612" w:rsidP="009C0612">
      <w:pPr>
        <w:ind w:left="-142"/>
      </w:pPr>
    </w:p>
    <w:p w:rsidR="009C0612" w:rsidRDefault="009C0612" w:rsidP="009C0612">
      <w:pPr>
        <w:ind w:left="-142"/>
      </w:pPr>
    </w:p>
    <w:p w:rsidR="009C0612" w:rsidRDefault="009C0612" w:rsidP="009C0612">
      <w:pPr>
        <w:ind w:left="-142"/>
      </w:pPr>
    </w:p>
    <w:p w:rsidR="009C0612" w:rsidRDefault="009C0612" w:rsidP="009C0612">
      <w:pPr>
        <w:ind w:left="-142"/>
      </w:pPr>
    </w:p>
    <w:p w:rsidR="009C0612" w:rsidRDefault="009C0612" w:rsidP="00B503C4">
      <w:pPr>
        <w:ind w:left="-1134" w:right="-710"/>
      </w:pPr>
    </w:p>
    <w:p w:rsidR="009C0612" w:rsidRDefault="009C0612" w:rsidP="00B503C4">
      <w:pPr>
        <w:ind w:left="-993" w:right="-852"/>
      </w:pPr>
    </w:p>
    <w:p w:rsidR="009C0612" w:rsidRDefault="009C0612" w:rsidP="00B503C4">
      <w:pPr>
        <w:ind w:left="-851" w:right="-994"/>
      </w:pPr>
    </w:p>
    <w:p w:rsidR="009C0612" w:rsidRDefault="009C0612" w:rsidP="009C0612">
      <w:pPr>
        <w:ind w:left="-142"/>
      </w:pPr>
    </w:p>
    <w:p w:rsidR="009C0612" w:rsidRDefault="009C0612" w:rsidP="009C0612"/>
    <w:p w:rsidR="009C0612" w:rsidRDefault="009C0612" w:rsidP="009C0612"/>
    <w:p w:rsidR="009C0612" w:rsidRDefault="009C0612" w:rsidP="009C0612"/>
    <w:p w:rsidR="009C0612" w:rsidRDefault="009C0612" w:rsidP="009C0612">
      <w:pPr>
        <w:ind w:left="-1418" w:right="-1561"/>
      </w:pPr>
    </w:p>
    <w:p w:rsidR="009C0612" w:rsidRDefault="009C0612" w:rsidP="009C0612"/>
    <w:p w:rsidR="009C0612" w:rsidRDefault="009C0612" w:rsidP="009C0612"/>
    <w:p w:rsidR="009C0612" w:rsidRDefault="009C0612" w:rsidP="009C0612"/>
    <w:p w:rsidR="009C0612" w:rsidRDefault="00B503C4" w:rsidP="00B503C4">
      <w:pPr>
        <w:ind w:left="-851" w:right="-994"/>
      </w:pPr>
      <w:r>
        <w:br w:type="textWrapping" w:clear="all"/>
      </w:r>
    </w:p>
    <w:p w:rsidR="009C0612" w:rsidRDefault="009C0612" w:rsidP="00B8686D">
      <w:pPr>
        <w:ind w:left="-142"/>
      </w:pPr>
    </w:p>
    <w:p w:rsidR="009C0612" w:rsidRDefault="009C0612" w:rsidP="000F2DB5">
      <w:pPr>
        <w:ind w:left="-993" w:right="-852"/>
      </w:pPr>
    </w:p>
    <w:p w:rsidR="000F2DB5" w:rsidRDefault="000F2DB5" w:rsidP="00B8686D">
      <w:pPr>
        <w:ind w:left="-142"/>
      </w:pPr>
    </w:p>
    <w:p w:rsidR="000F2DB5" w:rsidRDefault="000F2DB5" w:rsidP="00B8686D">
      <w:pPr>
        <w:ind w:left="-142"/>
      </w:pPr>
    </w:p>
    <w:p w:rsidR="000F2DB5" w:rsidRDefault="000F2DB5" w:rsidP="000F2DB5">
      <w:pPr>
        <w:ind w:left="-851" w:right="-1135"/>
      </w:pPr>
    </w:p>
    <w:p w:rsidR="009C0612" w:rsidRDefault="009C0612" w:rsidP="00B8686D">
      <w:pPr>
        <w:ind w:left="-142"/>
      </w:pPr>
    </w:p>
    <w:p w:rsidR="009C0612" w:rsidRDefault="009C0612" w:rsidP="00B8686D">
      <w:pPr>
        <w:ind w:left="-142"/>
      </w:pPr>
    </w:p>
    <w:p w:rsidR="00AE29D2" w:rsidRDefault="00AE29D2" w:rsidP="00B8686D">
      <w:pPr>
        <w:ind w:left="-142"/>
      </w:pPr>
    </w:p>
    <w:p w:rsidR="00AE29D2" w:rsidRDefault="00AE29D2" w:rsidP="00B8686D">
      <w:pPr>
        <w:ind w:left="-142"/>
      </w:pPr>
    </w:p>
    <w:p w:rsidR="00AE29D2" w:rsidRDefault="008276B7" w:rsidP="008276B7">
      <w:pPr>
        <w:tabs>
          <w:tab w:val="left" w:pos="2580"/>
        </w:tabs>
        <w:ind w:left="-142"/>
      </w:pPr>
      <w:r>
        <w:tab/>
      </w:r>
    </w:p>
    <w:p w:rsidR="008276B7" w:rsidRDefault="008276B7" w:rsidP="008276B7">
      <w:pPr>
        <w:tabs>
          <w:tab w:val="left" w:pos="2580"/>
        </w:tabs>
        <w:ind w:left="-142"/>
      </w:pPr>
    </w:p>
    <w:p w:rsidR="009D565A" w:rsidRDefault="009D565A" w:rsidP="00B8686D">
      <w:pPr>
        <w:ind w:left="-142"/>
      </w:pPr>
    </w:p>
    <w:p w:rsidR="009D565A" w:rsidRDefault="009D565A" w:rsidP="00B8686D">
      <w:pPr>
        <w:ind w:left="-142"/>
      </w:pPr>
    </w:p>
    <w:p w:rsidR="00677629" w:rsidRDefault="00677629" w:rsidP="00B8686D">
      <w:pPr>
        <w:ind w:left="-142"/>
      </w:pPr>
    </w:p>
    <w:p w:rsidR="00677629" w:rsidRDefault="00677629" w:rsidP="00B8686D">
      <w:pPr>
        <w:ind w:left="-142"/>
      </w:pPr>
    </w:p>
    <w:p w:rsidR="00677629" w:rsidRDefault="00677629" w:rsidP="00B8686D">
      <w:pPr>
        <w:ind w:left="-142"/>
      </w:pPr>
    </w:p>
    <w:p w:rsidR="00677629" w:rsidRDefault="00677629" w:rsidP="00B8686D">
      <w:pPr>
        <w:ind w:left="-142"/>
      </w:pPr>
    </w:p>
    <w:p w:rsidR="009D565A" w:rsidRDefault="009D565A" w:rsidP="00B8686D">
      <w:pPr>
        <w:ind w:left="-142"/>
      </w:pPr>
    </w:p>
    <w:p w:rsidR="000371AF" w:rsidRDefault="000371AF"/>
    <w:p w:rsidR="00E6738C" w:rsidRDefault="00E6738C"/>
    <w:p w:rsidR="00E6738C" w:rsidRDefault="00E6738C"/>
    <w:p w:rsidR="00E6738C" w:rsidRDefault="00E6738C" w:rsidP="00852BC9">
      <w:pPr>
        <w:ind w:left="-1418" w:right="-1561"/>
      </w:pPr>
    </w:p>
    <w:p w:rsidR="00E6738C" w:rsidRDefault="00E6738C"/>
    <w:p w:rsidR="00E6738C" w:rsidRDefault="00E6738C"/>
    <w:p w:rsidR="00E6738C" w:rsidRDefault="00E6738C"/>
    <w:p w:rsidR="00E6738C" w:rsidRDefault="00E6738C"/>
    <w:sectPr w:rsidR="00E6738C" w:rsidSect="00302F6E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1F" w:rsidRDefault="00D3311F" w:rsidP="00B8686D">
      <w:pPr>
        <w:spacing w:after="0" w:line="240" w:lineRule="auto"/>
      </w:pPr>
      <w:r>
        <w:separator/>
      </w:r>
    </w:p>
  </w:endnote>
  <w:endnote w:type="continuationSeparator" w:id="0">
    <w:p w:rsidR="00D3311F" w:rsidRDefault="00D3311F" w:rsidP="00B8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1F" w:rsidRDefault="00D3311F" w:rsidP="00B8686D">
      <w:pPr>
        <w:spacing w:after="0" w:line="240" w:lineRule="auto"/>
      </w:pPr>
      <w:r>
        <w:separator/>
      </w:r>
    </w:p>
  </w:footnote>
  <w:footnote w:type="continuationSeparator" w:id="0">
    <w:p w:rsidR="00D3311F" w:rsidRDefault="00D3311F" w:rsidP="00B8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05A"/>
    <w:multiLevelType w:val="hybridMultilevel"/>
    <w:tmpl w:val="0B46EA50"/>
    <w:lvl w:ilvl="0" w:tplc="7FF081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5F48"/>
    <w:multiLevelType w:val="hybridMultilevel"/>
    <w:tmpl w:val="2ED4C2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6D73"/>
    <w:multiLevelType w:val="hybridMultilevel"/>
    <w:tmpl w:val="3F749CBE"/>
    <w:lvl w:ilvl="0" w:tplc="2C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A43BAA"/>
    <w:multiLevelType w:val="hybridMultilevel"/>
    <w:tmpl w:val="3DE4C3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12CB"/>
    <w:multiLevelType w:val="hybridMultilevel"/>
    <w:tmpl w:val="6FA447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692"/>
    <w:multiLevelType w:val="hybridMultilevel"/>
    <w:tmpl w:val="D37CDCBE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C07551D"/>
    <w:multiLevelType w:val="hybridMultilevel"/>
    <w:tmpl w:val="F53E00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24A34"/>
    <w:multiLevelType w:val="hybridMultilevel"/>
    <w:tmpl w:val="D42E8338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56F185B"/>
    <w:multiLevelType w:val="hybridMultilevel"/>
    <w:tmpl w:val="2E12F7B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3423"/>
    <w:multiLevelType w:val="hybridMultilevel"/>
    <w:tmpl w:val="169223B6"/>
    <w:lvl w:ilvl="0" w:tplc="4B58BB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687"/>
    <w:multiLevelType w:val="hybridMultilevel"/>
    <w:tmpl w:val="5F883B8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F32BF8"/>
    <w:multiLevelType w:val="hybridMultilevel"/>
    <w:tmpl w:val="06402C94"/>
    <w:lvl w:ilvl="0" w:tplc="2C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FD3ECE"/>
    <w:multiLevelType w:val="hybridMultilevel"/>
    <w:tmpl w:val="3FF2818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33984"/>
    <w:multiLevelType w:val="hybridMultilevel"/>
    <w:tmpl w:val="7A9E5A80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50EF25DB"/>
    <w:multiLevelType w:val="hybridMultilevel"/>
    <w:tmpl w:val="0D500882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5794A21"/>
    <w:multiLevelType w:val="hybridMultilevel"/>
    <w:tmpl w:val="4AACF5D0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DB2429D"/>
    <w:multiLevelType w:val="hybridMultilevel"/>
    <w:tmpl w:val="DD629DEA"/>
    <w:lvl w:ilvl="0" w:tplc="D9F4F118">
      <w:start w:val="3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2A64D4F"/>
    <w:multiLevelType w:val="hybridMultilevel"/>
    <w:tmpl w:val="166E0270"/>
    <w:lvl w:ilvl="0" w:tplc="077A360E">
      <w:start w:val="1"/>
      <w:numFmt w:val="upperLetter"/>
      <w:lvlText w:val="%1-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5164BFD"/>
    <w:multiLevelType w:val="hybridMultilevel"/>
    <w:tmpl w:val="82C8AB8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D1DC9"/>
    <w:multiLevelType w:val="hybridMultilevel"/>
    <w:tmpl w:val="DB0CF4B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7090A"/>
    <w:multiLevelType w:val="hybridMultilevel"/>
    <w:tmpl w:val="B3983E6A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B3E7A00"/>
    <w:multiLevelType w:val="hybridMultilevel"/>
    <w:tmpl w:val="3E28018C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DF51456"/>
    <w:multiLevelType w:val="hybridMultilevel"/>
    <w:tmpl w:val="A622EC3A"/>
    <w:lvl w:ilvl="0" w:tplc="2C0A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>
    <w:nsid w:val="778A47BA"/>
    <w:multiLevelType w:val="hybridMultilevel"/>
    <w:tmpl w:val="B558A536"/>
    <w:lvl w:ilvl="0" w:tplc="6B2A82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42DCA"/>
    <w:multiLevelType w:val="hybridMultilevel"/>
    <w:tmpl w:val="D5F0DA50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0"/>
  </w:num>
  <w:num w:numId="5">
    <w:abstractNumId w:val="19"/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8"/>
  </w:num>
  <w:num w:numId="11">
    <w:abstractNumId w:val="20"/>
  </w:num>
  <w:num w:numId="12">
    <w:abstractNumId w:val="22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8"/>
  </w:num>
  <w:num w:numId="21">
    <w:abstractNumId w:val="6"/>
  </w:num>
  <w:num w:numId="22">
    <w:abstractNumId w:val="1"/>
  </w:num>
  <w:num w:numId="23">
    <w:abstractNumId w:val="2"/>
  </w:num>
  <w:num w:numId="24">
    <w:abstractNumId w:val="2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1AF"/>
    <w:rsid w:val="00010ADD"/>
    <w:rsid w:val="000371AF"/>
    <w:rsid w:val="000F2DB5"/>
    <w:rsid w:val="00103649"/>
    <w:rsid w:val="00135788"/>
    <w:rsid w:val="001554C6"/>
    <w:rsid w:val="00181832"/>
    <w:rsid w:val="00195758"/>
    <w:rsid w:val="001B359A"/>
    <w:rsid w:val="0025023E"/>
    <w:rsid w:val="002E0D66"/>
    <w:rsid w:val="002E4210"/>
    <w:rsid w:val="002E43DC"/>
    <w:rsid w:val="00302F6E"/>
    <w:rsid w:val="0034336F"/>
    <w:rsid w:val="00345775"/>
    <w:rsid w:val="003860F3"/>
    <w:rsid w:val="00386721"/>
    <w:rsid w:val="003F1D6E"/>
    <w:rsid w:val="0040288E"/>
    <w:rsid w:val="00410F6F"/>
    <w:rsid w:val="00442596"/>
    <w:rsid w:val="004574E2"/>
    <w:rsid w:val="00474C77"/>
    <w:rsid w:val="00475EE4"/>
    <w:rsid w:val="00484CA8"/>
    <w:rsid w:val="00494A2A"/>
    <w:rsid w:val="004A402D"/>
    <w:rsid w:val="004B19E5"/>
    <w:rsid w:val="004B5A6E"/>
    <w:rsid w:val="004B70D0"/>
    <w:rsid w:val="004C7661"/>
    <w:rsid w:val="004D0467"/>
    <w:rsid w:val="00514890"/>
    <w:rsid w:val="00524BB2"/>
    <w:rsid w:val="005304D4"/>
    <w:rsid w:val="00532D5E"/>
    <w:rsid w:val="00566475"/>
    <w:rsid w:val="00581961"/>
    <w:rsid w:val="00597C72"/>
    <w:rsid w:val="005A0295"/>
    <w:rsid w:val="005A05C0"/>
    <w:rsid w:val="005B0831"/>
    <w:rsid w:val="005D6429"/>
    <w:rsid w:val="006548B6"/>
    <w:rsid w:val="00677629"/>
    <w:rsid w:val="006A2E5E"/>
    <w:rsid w:val="006C0AE6"/>
    <w:rsid w:val="006C6EDC"/>
    <w:rsid w:val="006E2E29"/>
    <w:rsid w:val="00702718"/>
    <w:rsid w:val="00765A26"/>
    <w:rsid w:val="007B4C3F"/>
    <w:rsid w:val="007F3588"/>
    <w:rsid w:val="00804836"/>
    <w:rsid w:val="00807D8B"/>
    <w:rsid w:val="008139C6"/>
    <w:rsid w:val="008276B7"/>
    <w:rsid w:val="00841176"/>
    <w:rsid w:val="008458C0"/>
    <w:rsid w:val="00851421"/>
    <w:rsid w:val="00852BC9"/>
    <w:rsid w:val="008565C4"/>
    <w:rsid w:val="008C2300"/>
    <w:rsid w:val="008D0C3C"/>
    <w:rsid w:val="00901B16"/>
    <w:rsid w:val="009641D2"/>
    <w:rsid w:val="00977F1C"/>
    <w:rsid w:val="009B7219"/>
    <w:rsid w:val="009C0612"/>
    <w:rsid w:val="009D565A"/>
    <w:rsid w:val="009D5C71"/>
    <w:rsid w:val="009F6861"/>
    <w:rsid w:val="00A332D4"/>
    <w:rsid w:val="00A46604"/>
    <w:rsid w:val="00A46770"/>
    <w:rsid w:val="00A51ED5"/>
    <w:rsid w:val="00A86EF1"/>
    <w:rsid w:val="00AA0AEB"/>
    <w:rsid w:val="00AB01AA"/>
    <w:rsid w:val="00AB418A"/>
    <w:rsid w:val="00AB50A8"/>
    <w:rsid w:val="00AE29D2"/>
    <w:rsid w:val="00B009DF"/>
    <w:rsid w:val="00B030A8"/>
    <w:rsid w:val="00B42454"/>
    <w:rsid w:val="00B503C4"/>
    <w:rsid w:val="00B75D69"/>
    <w:rsid w:val="00B8686D"/>
    <w:rsid w:val="00BA73B8"/>
    <w:rsid w:val="00BF09D4"/>
    <w:rsid w:val="00C1333D"/>
    <w:rsid w:val="00C418B3"/>
    <w:rsid w:val="00C528F6"/>
    <w:rsid w:val="00C5338D"/>
    <w:rsid w:val="00D06239"/>
    <w:rsid w:val="00D3311F"/>
    <w:rsid w:val="00D3427D"/>
    <w:rsid w:val="00D3518D"/>
    <w:rsid w:val="00D53A72"/>
    <w:rsid w:val="00D74D23"/>
    <w:rsid w:val="00D767F3"/>
    <w:rsid w:val="00D95242"/>
    <w:rsid w:val="00DA12A1"/>
    <w:rsid w:val="00DA1A40"/>
    <w:rsid w:val="00DD08B8"/>
    <w:rsid w:val="00DF0F54"/>
    <w:rsid w:val="00E24F99"/>
    <w:rsid w:val="00E472E2"/>
    <w:rsid w:val="00E61044"/>
    <w:rsid w:val="00E6738C"/>
    <w:rsid w:val="00EA03BE"/>
    <w:rsid w:val="00EB0E1F"/>
    <w:rsid w:val="00ED75E0"/>
    <w:rsid w:val="00EE216C"/>
    <w:rsid w:val="00F20050"/>
    <w:rsid w:val="00F87AEF"/>
    <w:rsid w:val="00FC1495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1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86D"/>
  </w:style>
  <w:style w:type="paragraph" w:styleId="Piedepgina">
    <w:name w:val="footer"/>
    <w:basedOn w:val="Normal"/>
    <w:link w:val="PiedepginaCar"/>
    <w:uiPriority w:val="99"/>
    <w:unhideWhenUsed/>
    <w:rsid w:val="00B86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86D"/>
  </w:style>
  <w:style w:type="paragraph" w:styleId="Prrafodelista">
    <w:name w:val="List Paragraph"/>
    <w:basedOn w:val="Normal"/>
    <w:uiPriority w:val="34"/>
    <w:qFormat/>
    <w:rsid w:val="005A02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D26B-C496-48B5-B85D-7740720A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Marcos</cp:lastModifiedBy>
  <cp:revision>2</cp:revision>
  <dcterms:created xsi:type="dcterms:W3CDTF">2020-10-02T12:06:00Z</dcterms:created>
  <dcterms:modified xsi:type="dcterms:W3CDTF">2020-10-02T12:06:00Z</dcterms:modified>
</cp:coreProperties>
</file>