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A" w:rsidRDefault="00510A0A" w:rsidP="00510A0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0A0A" w:rsidRPr="00510A0A" w:rsidRDefault="00510A0A" w:rsidP="00510A0A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10A0A">
        <w:rPr>
          <w:rFonts w:ascii="Times New Roman" w:hAnsi="Times New Roman" w:cs="Times New Roman"/>
          <w:b/>
          <w:szCs w:val="24"/>
        </w:rPr>
        <w:t xml:space="preserve">TEXTO LITERARIO: </w:t>
      </w:r>
      <w:r w:rsidRPr="00510A0A">
        <w:rPr>
          <w:rFonts w:ascii="Times New Roman" w:hAnsi="Times New Roman" w:cs="Times New Roman"/>
          <w:b/>
          <w:bCs/>
          <w:szCs w:val="24"/>
        </w:rPr>
        <w:t>LA NOVELA</w:t>
      </w:r>
    </w:p>
    <w:p w:rsidR="00510A0A" w:rsidRPr="00FC79E9" w:rsidRDefault="00331058" w:rsidP="00510A0A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331058">
        <w:rPr>
          <w:noProof/>
          <w:lang w:eastAsia="es-AR"/>
        </w:rPr>
        <w:pict>
          <v:rect id="Rectangle 662" o:spid="_x0000_s1026" style="position:absolute;left:0;text-align:left;margin-left:-25.8pt;margin-top:13pt;width:477.8pt;height:18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j0fwIAAFIFAAAOAAAAZHJzL2Uyb0RvYy54bWysVF9P2zAQf5+072D5fSQpJUBEihBs0yS2&#10;Idg+wNVxmgjH9s5u0+7T72yX0A20h2kv1tn373e/O9/F5XZQbCPR9UbXvDjKOZNamKbXq5p///bh&#10;3RlnzoNuQBkta76Tjl8u3r65GG0lZ6YzqpHIKIh21Whr3nlvqyxzopMDuCNjpSZla3AAT1dcZQ3C&#10;SNEHlc3yvMxGg41FI6Rz9HqTlHwR47etFP5r2zrpmao5YfPxxHguw5ktLqBaIdiuF3sY8A8oBug1&#10;JZ1C3YAHtsb+RaihF2icaf2RMENm2rYXMtZA1RT5H9U8dGBlrIXIcXaiyf2/sOLL5g5Z39T8uDjn&#10;TMNATbon2kCvlGRlOQsUjdZVZPlg7zAU6eytEY+OaXPdkZ28QjRjJ6EhYEWwz35zCBdHrmw5fjYN&#10;xYe1N5GtbYtDCEg8sG1sym5qitx6JuixzMuzvKTeCdLN5nl+nMe2ZVA9uVt0/qM0AwtCzZHgx/Cw&#10;uXU+wIHqySRkUzqcAe973cQB8NCrJJNpUss4POQfbFfKjAyBWCqPTyh9eIsjKq8Vsg3QcIEQUvtZ&#10;UoGnQtN7cUoO+zkDZTtIz1THVMYUKSINuaJwgCDyGShMrXB+p2Sq5F621D2iaZ85/JuXoBIHSpN1&#10;cGt7pSbH4rVqlE99nGyDWwI0Of6VhpRx8ohZjfaT89Brg69lbh6nzMl+P037msMs+e1yS/GDuDTN&#10;jgYLTfrYtIhI6Az+5GykT11z92MNKDlTnzQN53kxn4ctEC/zk9MZXfBQszzUgBYUquaesyRe+7Q5&#10;1hb7VUeZEnfaXNFAt30ctWdUe+D0cVNf05IJm+HwHq2eV+HiFwAAAP//AwBQSwMEFAAGAAgAAAAh&#10;AExVNX7dAAAACgEAAA8AAABkcnMvZG93bnJldi54bWxMj09PwkAQxe8mfofNmHiDLQSr1k5JlXDw&#10;WDCcl+7QVvdP011o+fYOJ729l/nlzXv5erJGXGgInXcIi3kCglztdecahK/9dvYCIkTltDLeEcKV&#10;AqyL+7tcZdqPrqLLLjaCQ1zIFEIbY59JGeqWrApz35Pj28kPVkW2QyP1oEYOt0YukySVVnWOP7Sq&#10;p4+W6p/d2SLI62ZfjdvysPn8PlFpng+hereIjw9T+QYi0hT/YLjV5+pQcKejPzsdhEGYPS1SRhGW&#10;KW9i4DVZsTgirG5CFrn8P6H4BQAA//8DAFBLAQItABQABgAIAAAAIQC2gziS/gAAAOEBAAATAAAA&#10;AAAAAAAAAAAAAAAAAABbQ29udGVudF9UeXBlc10ueG1sUEsBAi0AFAAGAAgAAAAhADj9If/WAAAA&#10;lAEAAAsAAAAAAAAAAAAAAAAALwEAAF9yZWxzLy5yZWxzUEsBAi0AFAAGAAgAAAAhAFBHCPR/AgAA&#10;UgUAAA4AAAAAAAAAAAAAAAAALgIAAGRycy9lMm9Eb2MueG1sUEsBAi0AFAAGAAgAAAAhAExVNX7d&#10;AAAACgEAAA8AAAAAAAAAAAAAAAAA2QQAAGRycy9kb3ducmV2LnhtbFBLBQYAAAAABAAEAPMAAADj&#10;BQAAAAA=&#10;" fillcolor="white [3201]" strokecolor="#ed7d31 [3205]" strokeweight="1pt">
            <v:textbox>
              <w:txbxContent>
                <w:p w:rsidR="00510A0A" w:rsidRDefault="00510A0A" w:rsidP="00510A0A">
                  <w:pPr>
                    <w:pStyle w:val="p1"/>
                    <w:tabs>
                      <w:tab w:val="clear" w:pos="720"/>
                    </w:tabs>
                    <w:snapToGrid/>
                    <w:spacing w:line="360" w:lineRule="auto"/>
                    <w:rPr>
                      <w:bCs/>
                      <w:lang w:eastAsia="es-AR"/>
                    </w:rPr>
                  </w:pPr>
                  <w:r>
                    <w:rPr>
                      <w:bCs/>
                      <w:lang w:eastAsia="es-AR"/>
                    </w:rPr>
                    <w:tab/>
                  </w:r>
                </w:p>
                <w:p w:rsidR="00510A0A" w:rsidRPr="00FC79E9" w:rsidRDefault="00510A0A" w:rsidP="00510A0A">
                  <w:pPr>
                    <w:pStyle w:val="p1"/>
                    <w:tabs>
                      <w:tab w:val="clear" w:pos="720"/>
                    </w:tabs>
                    <w:snapToGrid/>
                    <w:spacing w:line="360" w:lineRule="auto"/>
                    <w:rPr>
                      <w:bCs/>
                      <w:lang w:eastAsia="es-AR"/>
                    </w:rPr>
                  </w:pPr>
                  <w:r>
                    <w:rPr>
                      <w:bCs/>
                      <w:lang w:eastAsia="es-AR"/>
                    </w:rPr>
                    <w:tab/>
                  </w:r>
                  <w:r w:rsidRPr="00FC79E9">
                    <w:t xml:space="preserve">La </w:t>
                  </w:r>
                  <w:r w:rsidRPr="00FC79E9">
                    <w:rPr>
                      <w:b/>
                      <w:color w:val="A80000"/>
                    </w:rPr>
                    <w:t>novela</w:t>
                  </w:r>
                  <w:r w:rsidRPr="00FC79E9">
                    <w:rPr>
                      <w:b/>
                      <w:color w:val="C00000"/>
                    </w:rPr>
                    <w:t xml:space="preserve"> </w:t>
                  </w:r>
                  <w:r w:rsidRPr="00FC79E9">
                    <w:t xml:space="preserve">es un </w:t>
                  </w:r>
                  <w:r w:rsidRPr="00FC79E9">
                    <w:rPr>
                      <w:b/>
                    </w:rPr>
                    <w:t xml:space="preserve">texto literario </w:t>
                  </w:r>
                  <w:r w:rsidRPr="00FC79E9">
                    <w:t xml:space="preserve">del </w:t>
                  </w:r>
                  <w:r w:rsidRPr="00FC79E9">
                    <w:rPr>
                      <w:b/>
                    </w:rPr>
                    <w:t>Género Narrativo.</w:t>
                  </w:r>
                </w:p>
                <w:p w:rsidR="00510A0A" w:rsidRPr="00FC79E9" w:rsidRDefault="00510A0A" w:rsidP="00510A0A">
                  <w:pPr>
                    <w:pStyle w:val="p1"/>
                    <w:tabs>
                      <w:tab w:val="clear" w:pos="720"/>
                    </w:tabs>
                    <w:snapToGrid/>
                    <w:spacing w:line="360" w:lineRule="auto"/>
                    <w:rPr>
                      <w:i/>
                    </w:rPr>
                  </w:pPr>
                  <w:r w:rsidRPr="00FC79E9">
                    <w:rPr>
                      <w:bCs/>
                      <w:lang w:eastAsia="es-AR"/>
                    </w:rPr>
                    <w:tab/>
                  </w:r>
                  <w:r w:rsidRPr="00FC79E9">
                    <w:t xml:space="preserve">La </w:t>
                  </w:r>
                  <w:r w:rsidRPr="00FC79E9">
                    <w:rPr>
                      <w:b/>
                      <w:color w:val="A80000"/>
                    </w:rPr>
                    <w:t>novela</w:t>
                  </w:r>
                  <w:r w:rsidRPr="00FC79E9">
                    <w:rPr>
                      <w:color w:val="A80000"/>
                    </w:rPr>
                    <w:t xml:space="preserve"> </w:t>
                  </w:r>
                  <w:r w:rsidRPr="00FC79E9">
                    <w:t xml:space="preserve">es una narración en prosa, más extensa que el cuento. Esto permite el </w:t>
                  </w:r>
                  <w:r w:rsidRPr="00FC79E9">
                    <w:rPr>
                      <w:b/>
                      <w:i/>
                    </w:rPr>
                    <w:t>desarrollo de múltiples acciones</w:t>
                  </w:r>
                  <w:r w:rsidRPr="00FC79E9">
                    <w:rPr>
                      <w:i/>
                    </w:rPr>
                    <w:t xml:space="preserve">, </w:t>
                  </w:r>
                  <w:r w:rsidRPr="00FC79E9">
                    <w:t xml:space="preserve">la participación de </w:t>
                  </w:r>
                  <w:r w:rsidRPr="00FC79E9">
                    <w:rPr>
                      <w:b/>
                      <w:i/>
                    </w:rPr>
                    <w:t>numerosos personajes</w:t>
                  </w:r>
                  <w:r w:rsidRPr="00FC79E9">
                    <w:rPr>
                      <w:i/>
                    </w:rPr>
                    <w:t xml:space="preserve"> </w:t>
                  </w:r>
                  <w:r w:rsidRPr="00FC79E9">
                    <w:t xml:space="preserve">y la </w:t>
                  </w:r>
                  <w:r w:rsidRPr="00FC79E9">
                    <w:rPr>
                      <w:b/>
                      <w:i/>
                    </w:rPr>
                    <w:t>presencia de historias secundarias</w:t>
                  </w:r>
                  <w:r w:rsidRPr="00FC79E9">
                    <w:t xml:space="preserve">. Debido a esto, las novelas se dividen en </w:t>
                  </w:r>
                  <w:r w:rsidRPr="00FC79E9">
                    <w:rPr>
                      <w:b/>
                      <w:i/>
                    </w:rPr>
                    <w:t>capítulos</w:t>
                  </w:r>
                  <w:r w:rsidRPr="00FC79E9">
                    <w:rPr>
                      <w:i/>
                    </w:rPr>
                    <w:t>.</w:t>
                  </w:r>
                </w:p>
                <w:p w:rsidR="00510A0A" w:rsidRPr="005A6922" w:rsidRDefault="00510A0A" w:rsidP="00510A0A">
                  <w:pPr>
                    <w:pStyle w:val="p1"/>
                    <w:tabs>
                      <w:tab w:val="clear" w:pos="720"/>
                    </w:tabs>
                    <w:snapToGrid/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r w:rsidRPr="00FC79E9">
                    <w:t xml:space="preserve">Además, la novela permite presentar </w:t>
                  </w:r>
                  <w:r w:rsidRPr="00FC79E9">
                    <w:rPr>
                      <w:i/>
                    </w:rPr>
                    <w:t>descripciones</w:t>
                  </w:r>
                  <w:r w:rsidRPr="00FC79E9">
                    <w:t xml:space="preserve"> detalladas de los espacios, para desplegar ante los ojos del lector la representación de un mundo ficcional de gran riqueza y complejidad</w:t>
                  </w:r>
                  <w:r w:rsidRPr="005A6922">
                    <w:rPr>
                      <w:sz w:val="28"/>
                      <w:szCs w:val="28"/>
                    </w:rPr>
                    <w:t>.</w:t>
                  </w:r>
                </w:p>
                <w:p w:rsidR="00510A0A" w:rsidRDefault="00510A0A" w:rsidP="00510A0A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510A0A" w:rsidRPr="00FC79E9" w:rsidRDefault="00510A0A" w:rsidP="00510A0A">
      <w:pPr>
        <w:spacing w:line="360" w:lineRule="auto"/>
        <w:jc w:val="both"/>
        <w:rPr>
          <w:b/>
          <w:bCs/>
        </w:rPr>
      </w:pPr>
    </w:p>
    <w:p w:rsidR="00510A0A" w:rsidRPr="00FC79E9" w:rsidRDefault="00510A0A" w:rsidP="00510A0A">
      <w:pPr>
        <w:spacing w:line="360" w:lineRule="auto"/>
        <w:jc w:val="both"/>
        <w:rPr>
          <w:b/>
          <w:bCs/>
        </w:rPr>
      </w:pPr>
    </w:p>
    <w:p w:rsidR="00510A0A" w:rsidRPr="00FC79E9" w:rsidRDefault="00510A0A" w:rsidP="00510A0A">
      <w:pPr>
        <w:pStyle w:val="Ttulo6"/>
        <w:spacing w:before="0" w:line="360" w:lineRule="auto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510A0A" w:rsidRPr="00FC79E9" w:rsidRDefault="00510A0A" w:rsidP="00510A0A">
      <w:pPr>
        <w:pStyle w:val="Ttulo6"/>
        <w:spacing w:before="0" w:line="360" w:lineRule="auto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510A0A" w:rsidRPr="00FC79E9" w:rsidRDefault="00510A0A" w:rsidP="00510A0A">
      <w:pPr>
        <w:pStyle w:val="Ttulo6"/>
        <w:spacing w:before="0" w:line="360" w:lineRule="auto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sz w:val="22"/>
          <w:szCs w:val="22"/>
        </w:rPr>
      </w:pPr>
      <w:r w:rsidRPr="00FC79E9">
        <w:rPr>
          <w:sz w:val="22"/>
          <w:szCs w:val="22"/>
        </w:rPr>
        <w:tab/>
      </w: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ind w:firstLine="708"/>
        <w:rPr>
          <w:sz w:val="22"/>
          <w:szCs w:val="22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510A0A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u w:val="single"/>
        </w:rPr>
      </w:pPr>
      <w:r w:rsidRPr="00FC79E9">
        <w:rPr>
          <w:b/>
          <w:bCs/>
          <w:i/>
          <w:iCs/>
          <w:u w:val="single"/>
        </w:rPr>
        <w:t>Características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 xml:space="preserve">La novela tiene </w:t>
      </w:r>
      <w:r w:rsidRPr="00FC79E9">
        <w:rPr>
          <w:b/>
          <w:bCs/>
          <w:color w:val="A80000"/>
        </w:rPr>
        <w:t xml:space="preserve">carácter narrativo </w:t>
      </w:r>
      <w:r w:rsidRPr="00FC79E9">
        <w:rPr>
          <w:bCs/>
        </w:rPr>
        <w:t xml:space="preserve">y es </w:t>
      </w:r>
      <w:r w:rsidRPr="00FC79E9">
        <w:rPr>
          <w:b/>
          <w:bCs/>
          <w:color w:val="A80000"/>
        </w:rPr>
        <w:t>extensa</w:t>
      </w:r>
      <w:r w:rsidRPr="00FC79E9">
        <w:rPr>
          <w:b/>
        </w:rPr>
        <w:t>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>Se divide  en</w:t>
      </w:r>
      <w:r w:rsidRPr="00FC79E9">
        <w:rPr>
          <w:b/>
        </w:rPr>
        <w:t xml:space="preserve"> </w:t>
      </w:r>
      <w:r w:rsidRPr="00FC79E9">
        <w:rPr>
          <w:b/>
          <w:color w:val="A80000"/>
        </w:rPr>
        <w:t>capítulos</w:t>
      </w:r>
      <w:r w:rsidRPr="00FC79E9">
        <w:rPr>
          <w:b/>
        </w:rPr>
        <w:t>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 xml:space="preserve">Contiene </w:t>
      </w:r>
      <w:r w:rsidRPr="00FC79E9">
        <w:rPr>
          <w:b/>
          <w:bCs/>
          <w:color w:val="A80000"/>
        </w:rPr>
        <w:t>muchas acciones</w:t>
      </w:r>
      <w:r w:rsidRPr="00FC79E9">
        <w:t>. Desarrolla extensamente los hechos que trata.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rPr>
          <w:b/>
          <w:bCs/>
        </w:rPr>
        <w:t xml:space="preserve">Es </w:t>
      </w:r>
      <w:r w:rsidRPr="00FC79E9">
        <w:rPr>
          <w:b/>
          <w:bCs/>
          <w:color w:val="A80000"/>
        </w:rPr>
        <w:t>verosímil</w:t>
      </w:r>
      <w:r w:rsidRPr="00FC79E9">
        <w:rPr>
          <w:b/>
          <w:bCs/>
        </w:rPr>
        <w:t xml:space="preserve">, </w:t>
      </w:r>
      <w:r w:rsidRPr="00FC79E9">
        <w:t>porque presenta un hecho imaginario que puede parecerse a la realidad. Es  decir, lo que cuenta, las situaciones, los personajes son posibles en el mundo real.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 xml:space="preserve">Participan </w:t>
      </w:r>
      <w:r w:rsidRPr="00FC79E9">
        <w:rPr>
          <w:b/>
          <w:bCs/>
          <w:color w:val="A80000"/>
        </w:rPr>
        <w:t>varios personajes</w:t>
      </w:r>
      <w:r w:rsidRPr="00FC79E9">
        <w:rPr>
          <w:b/>
          <w:bCs/>
        </w:rPr>
        <w:t>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 xml:space="preserve">Los hechos ocurren en </w:t>
      </w:r>
      <w:r w:rsidRPr="00FC79E9">
        <w:rPr>
          <w:b/>
          <w:bCs/>
          <w:color w:val="A80000"/>
        </w:rPr>
        <w:t>diversos lugares y ámbitos</w:t>
      </w:r>
      <w:r w:rsidRPr="00FC79E9">
        <w:rPr>
          <w:b/>
          <w:bCs/>
        </w:rPr>
        <w:t>.</w:t>
      </w:r>
    </w:p>
    <w:p w:rsidR="00510A0A" w:rsidRPr="00FC79E9" w:rsidRDefault="00510A0A" w:rsidP="00510A0A">
      <w:pPr>
        <w:pStyle w:val="p1"/>
        <w:numPr>
          <w:ilvl w:val="0"/>
          <w:numId w:val="5"/>
        </w:numPr>
        <w:tabs>
          <w:tab w:val="clear" w:pos="720"/>
        </w:tabs>
        <w:snapToGrid/>
        <w:spacing w:line="360" w:lineRule="auto"/>
      </w:pPr>
      <w:r w:rsidRPr="00FC79E9">
        <w:t>Exige que el autor sea un agudo observador de la realidad y muy imaginativo.</w:t>
      </w: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u w:val="single"/>
        </w:rPr>
      </w:pP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  <w:i/>
          <w:iCs/>
          <w:u w:val="single"/>
        </w:rPr>
      </w:pPr>
      <w:r w:rsidRPr="00FC79E9">
        <w:rPr>
          <w:b/>
          <w:bCs/>
          <w:i/>
          <w:iCs/>
          <w:u w:val="single"/>
        </w:rPr>
        <w:t>La ficción en la novela</w:t>
      </w:r>
    </w:p>
    <w:p w:rsidR="00510A0A" w:rsidRPr="00FC79E9" w:rsidRDefault="00510A0A" w:rsidP="00510A0A">
      <w:pPr>
        <w:pStyle w:val="p1"/>
        <w:tabs>
          <w:tab w:val="clear" w:pos="720"/>
        </w:tabs>
        <w:snapToGrid/>
        <w:spacing w:line="360" w:lineRule="auto"/>
        <w:rPr>
          <w:b/>
          <w:bCs/>
        </w:rPr>
      </w:pPr>
      <w:r w:rsidRPr="00FC79E9">
        <w:rPr>
          <w:b/>
          <w:bCs/>
        </w:rPr>
        <w:tab/>
      </w:r>
    </w:p>
    <w:p w:rsidR="00510A0A" w:rsidRDefault="00510A0A" w:rsidP="00510A0A">
      <w:pPr>
        <w:pStyle w:val="p1"/>
        <w:tabs>
          <w:tab w:val="clear" w:pos="720"/>
        </w:tabs>
        <w:snapToGrid/>
        <w:spacing w:line="36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FC79E9">
        <w:rPr>
          <w:b/>
          <w:bCs/>
        </w:rPr>
        <w:tab/>
      </w:r>
      <w:r w:rsidRPr="00FC79E9">
        <w:rPr>
          <w:b/>
          <w:bCs/>
          <w:color w:val="A80000"/>
        </w:rPr>
        <w:t>El autor crea un mundo imaginario, muy parecido al real</w:t>
      </w:r>
      <w:r w:rsidRPr="00FC79E9">
        <w:t xml:space="preserve">. Observa lo que ocurre a su alrededor, y con las experiencias de la vida y los detalles que selecciona, crea un </w:t>
      </w:r>
      <w:r w:rsidRPr="00FC79E9">
        <w:rPr>
          <w:b/>
          <w:bCs/>
          <w:color w:val="A80000"/>
        </w:rPr>
        <w:t>mundo ficticio</w:t>
      </w:r>
      <w:r w:rsidRPr="00FC79E9">
        <w:t xml:space="preserve">, estructurado de una manera similar al real para que resulte </w:t>
      </w:r>
      <w:r w:rsidRPr="00FC79E9">
        <w:rPr>
          <w:b/>
          <w:bCs/>
          <w:color w:val="A80000"/>
        </w:rPr>
        <w:t>verosímil</w:t>
      </w:r>
      <w:r w:rsidRPr="00FC79E9">
        <w:rPr>
          <w:b/>
          <w:bCs/>
        </w:rPr>
        <w:t>.</w:t>
      </w:r>
    </w:p>
    <w:p w:rsidR="00510A0A" w:rsidRDefault="00510A0A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" w:eastAsia="es-ES"/>
        </w:rPr>
      </w:pPr>
    </w:p>
    <w:p w:rsidR="008078B1" w:rsidRPr="00510A0A" w:rsidRDefault="008078B1" w:rsidP="00510A0A">
      <w:pPr>
        <w:pStyle w:val="p9"/>
        <w:tabs>
          <w:tab w:val="left" w:pos="0"/>
          <w:tab w:val="left" w:pos="748"/>
        </w:tabs>
        <w:spacing w:line="360" w:lineRule="auto"/>
        <w:ind w:left="0"/>
        <w:rPr>
          <w:bCs/>
          <w:u w:val="single"/>
        </w:rPr>
      </w:pPr>
      <w:r w:rsidRPr="00510A0A">
        <w:rPr>
          <w:bCs/>
          <w:u w:val="single"/>
        </w:rPr>
        <w:t>Alumno</w:t>
      </w:r>
      <w:r w:rsidRPr="00510A0A">
        <w:rPr>
          <w:bCs/>
        </w:rPr>
        <w:t xml:space="preserve">:…………………………………… </w:t>
      </w:r>
      <w:r w:rsidRPr="00510A0A">
        <w:rPr>
          <w:bCs/>
          <w:u w:val="single"/>
        </w:rPr>
        <w:t>Curso</w:t>
      </w:r>
      <w:r w:rsidRPr="00510A0A">
        <w:rPr>
          <w:bCs/>
        </w:rPr>
        <w:t>:</w:t>
      </w:r>
      <w:r w:rsidR="00510A0A" w:rsidRPr="00510A0A">
        <w:rPr>
          <w:bCs/>
        </w:rPr>
        <w:t>3</w:t>
      </w:r>
      <w:r w:rsidRPr="00510A0A">
        <w:rPr>
          <w:bCs/>
        </w:rPr>
        <w:t xml:space="preserve">°…. </w:t>
      </w:r>
      <w:r w:rsidR="00510A0A">
        <w:rPr>
          <w:bCs/>
        </w:rPr>
        <w:t xml:space="preserve"> </w:t>
      </w:r>
      <w:r w:rsidR="00510A0A" w:rsidRPr="00510A0A">
        <w:rPr>
          <w:bCs/>
        </w:rPr>
        <w:t>Prof.:…………………</w:t>
      </w:r>
      <w:r w:rsidR="00510A0A">
        <w:rPr>
          <w:bCs/>
        </w:rPr>
        <w:t>…….</w:t>
      </w:r>
    </w:p>
    <w:p w:rsidR="00510A0A" w:rsidRDefault="00510A0A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u w:val="single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</w:rPr>
      </w:pPr>
      <w:r>
        <w:rPr>
          <w:b/>
          <w:u w:val="single"/>
        </w:rPr>
        <w:t>TP</w:t>
      </w:r>
      <w:r w:rsidRPr="00560A65">
        <w:rPr>
          <w:b/>
          <w:u w:val="single"/>
        </w:rPr>
        <w:t xml:space="preserve"> N°</w:t>
      </w:r>
      <w:r>
        <w:rPr>
          <w:b/>
          <w:u w:val="single"/>
        </w:rPr>
        <w:t xml:space="preserve"> 10</w:t>
      </w:r>
      <w:r>
        <w:rPr>
          <w:b/>
        </w:rPr>
        <w:t>:   LA NOVELA</w:t>
      </w:r>
      <w:r w:rsidRPr="00560A65">
        <w:rPr>
          <w:b/>
        </w:rPr>
        <w:t xml:space="preserve">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8"/>
          <w:szCs w:val="28"/>
        </w:rPr>
      </w:pPr>
      <w:r w:rsidRPr="00560A65">
        <w:rPr>
          <w:b/>
        </w:rPr>
        <w:tab/>
      </w:r>
      <w:r>
        <w:rPr>
          <w:b/>
        </w:rPr>
        <w:t xml:space="preserve">                     </w:t>
      </w:r>
      <w:r w:rsidRPr="00560A65">
        <w:rPr>
          <w:b/>
          <w:sz w:val="28"/>
          <w:szCs w:val="28"/>
        </w:rPr>
        <w:t>“</w:t>
      </w:r>
      <w:r w:rsidRPr="00DD5A31">
        <w:rPr>
          <w:b/>
          <w:color w:val="C00000"/>
          <w:sz w:val="28"/>
          <w:szCs w:val="28"/>
        </w:rPr>
        <w:t>Los ojos del perro siberiano</w:t>
      </w:r>
      <w:r w:rsidRPr="00560A65">
        <w:rPr>
          <w:b/>
          <w:sz w:val="28"/>
          <w:szCs w:val="28"/>
        </w:rPr>
        <w:t>” de Antonio Santa Ana</w:t>
      </w:r>
    </w:p>
    <w:p w:rsidR="008078B1" w:rsidRPr="00DD5A31" w:rsidRDefault="008078B1" w:rsidP="008078B1">
      <w:pPr>
        <w:pStyle w:val="p9"/>
        <w:numPr>
          <w:ilvl w:val="0"/>
          <w:numId w:val="4"/>
        </w:numPr>
        <w:tabs>
          <w:tab w:val="left" w:pos="284"/>
          <w:tab w:val="left" w:pos="748"/>
        </w:tabs>
        <w:spacing w:line="360" w:lineRule="auto"/>
        <w:rPr>
          <w:b/>
        </w:rPr>
      </w:pPr>
      <w:r w:rsidRPr="00DD5A31">
        <w:rPr>
          <w:b/>
        </w:rPr>
        <w:t>PARTE I</w:t>
      </w:r>
    </w:p>
    <w:p w:rsidR="008078B1" w:rsidRPr="005A51BE" w:rsidRDefault="008078B1" w:rsidP="008078B1">
      <w:pPr>
        <w:pStyle w:val="p9"/>
        <w:numPr>
          <w:ilvl w:val="0"/>
          <w:numId w:val="2"/>
        </w:numPr>
        <w:tabs>
          <w:tab w:val="left" w:pos="284"/>
          <w:tab w:val="left" w:pos="748"/>
        </w:tabs>
        <w:spacing w:line="480" w:lineRule="auto"/>
        <w:rPr>
          <w:b/>
          <w:sz w:val="22"/>
          <w:szCs w:val="22"/>
          <w:u w:val="single"/>
        </w:rPr>
      </w:pPr>
      <w:r w:rsidRPr="005A51BE">
        <w:rPr>
          <w:b/>
          <w:sz w:val="22"/>
          <w:szCs w:val="22"/>
          <w:u w:val="single"/>
        </w:rPr>
        <w:t>CARACTERÍSTICAS DEL TEXTO:</w:t>
      </w:r>
    </w:p>
    <w:p w:rsidR="008078B1" w:rsidRPr="00EA73BE" w:rsidRDefault="008078B1" w:rsidP="008078B1">
      <w:pPr>
        <w:pStyle w:val="p9"/>
        <w:numPr>
          <w:ilvl w:val="0"/>
          <w:numId w:val="1"/>
        </w:numPr>
        <w:tabs>
          <w:tab w:val="left" w:pos="284"/>
          <w:tab w:val="left" w:pos="748"/>
        </w:tabs>
        <w:spacing w:line="360" w:lineRule="auto"/>
        <w:ind w:left="641" w:hanging="357"/>
        <w:rPr>
          <w:sz w:val="22"/>
          <w:szCs w:val="22"/>
        </w:rPr>
      </w:pPr>
      <w:r w:rsidRPr="005A51BE">
        <w:rPr>
          <w:sz w:val="22"/>
          <w:szCs w:val="22"/>
        </w:rPr>
        <w:t xml:space="preserve">¿Por qué es una </w:t>
      </w:r>
      <w:r>
        <w:rPr>
          <w:b/>
          <w:sz w:val="22"/>
          <w:szCs w:val="22"/>
        </w:rPr>
        <w:t xml:space="preserve">“novela”? Justifica </w:t>
      </w:r>
      <w:r w:rsidRPr="005A51BE">
        <w:rPr>
          <w:sz w:val="22"/>
          <w:szCs w:val="22"/>
        </w:rPr>
        <w:t xml:space="preserve">con </w:t>
      </w:r>
      <w:r>
        <w:rPr>
          <w:sz w:val="22"/>
          <w:szCs w:val="22"/>
        </w:rPr>
        <w:t xml:space="preserve">dos </w:t>
      </w:r>
      <w:r w:rsidRPr="005A51BE">
        <w:rPr>
          <w:sz w:val="22"/>
          <w:szCs w:val="22"/>
        </w:rPr>
        <w:t>características de la novela y ejemplos tomados del libro.</w:t>
      </w:r>
      <w:r>
        <w:rPr>
          <w:b/>
          <w:sz w:val="22"/>
          <w:szCs w:val="22"/>
        </w:rPr>
        <w:t xml:space="preserve">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2"/>
          <w:szCs w:val="22"/>
          <w:u w:val="single"/>
        </w:rPr>
      </w:pPr>
    </w:p>
    <w:p w:rsidR="008078B1" w:rsidRPr="00EA73BE" w:rsidRDefault="008078B1" w:rsidP="008078B1">
      <w:pPr>
        <w:pStyle w:val="p9"/>
        <w:numPr>
          <w:ilvl w:val="0"/>
          <w:numId w:val="2"/>
        </w:numPr>
        <w:tabs>
          <w:tab w:val="left" w:pos="284"/>
          <w:tab w:val="left" w:pos="748"/>
        </w:tabs>
        <w:spacing w:line="360" w:lineRule="auto"/>
        <w:rPr>
          <w:b/>
          <w:sz w:val="22"/>
          <w:szCs w:val="22"/>
          <w:u w:val="single"/>
        </w:rPr>
      </w:pPr>
      <w:r w:rsidRPr="00EA73BE">
        <w:rPr>
          <w:b/>
          <w:sz w:val="22"/>
          <w:szCs w:val="22"/>
          <w:u w:val="single"/>
        </w:rPr>
        <w:t xml:space="preserve">COMPRENSIÓN </w:t>
      </w:r>
      <w:r>
        <w:rPr>
          <w:b/>
          <w:sz w:val="22"/>
          <w:szCs w:val="22"/>
          <w:u w:val="single"/>
        </w:rPr>
        <w:t>LECTORA</w:t>
      </w:r>
      <w:r w:rsidRPr="00EA73BE">
        <w:rPr>
          <w:b/>
          <w:sz w:val="22"/>
          <w:szCs w:val="22"/>
          <w:u w:val="single"/>
        </w:rPr>
        <w:t>: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2"/>
          <w:szCs w:val="22"/>
        </w:rPr>
      </w:pPr>
    </w:p>
    <w:p w:rsidR="008078B1" w:rsidRPr="00EA73BE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 w:rsidRPr="00EA73BE">
        <w:rPr>
          <w:b/>
          <w:sz w:val="22"/>
          <w:szCs w:val="22"/>
        </w:rPr>
        <w:t>a)</w:t>
      </w:r>
      <w:r w:rsidRPr="00EA7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Uno de los temas secundarios es:  </w:t>
      </w:r>
      <w:r w:rsidRPr="00B84D3D">
        <w:rPr>
          <w:b/>
          <w:bCs/>
          <w:sz w:val="22"/>
          <w:szCs w:val="22"/>
        </w:rPr>
        <w:t>la falta de comunicación familiar</w:t>
      </w:r>
      <w:r>
        <w:rPr>
          <w:sz w:val="22"/>
          <w:szCs w:val="22"/>
        </w:rPr>
        <w:t>. ¿Cómo se manifiesta en la novela y qué sentido tiene en la vida de los protagonistas?</w:t>
      </w:r>
      <w:r w:rsidRPr="00B84D3D">
        <w:rPr>
          <w:sz w:val="22"/>
          <w:szCs w:val="22"/>
        </w:rPr>
        <w:t xml:space="preserve">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2"/>
          <w:szCs w:val="22"/>
        </w:rPr>
      </w:pPr>
    </w:p>
    <w:p w:rsidR="008078B1" w:rsidRPr="00EA73BE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 w:rsidRPr="00EA73BE">
        <w:rPr>
          <w:b/>
          <w:sz w:val="22"/>
          <w:szCs w:val="22"/>
        </w:rPr>
        <w:t>b)</w:t>
      </w:r>
      <w:r w:rsidRPr="00EA73BE">
        <w:rPr>
          <w:sz w:val="22"/>
          <w:szCs w:val="22"/>
        </w:rPr>
        <w:t xml:space="preserve"> La abuela ama a sus nietos y desea favorecer el acercamiento entre ellos</w:t>
      </w:r>
      <w:r>
        <w:rPr>
          <w:sz w:val="22"/>
          <w:szCs w:val="22"/>
        </w:rPr>
        <w:t>:</w:t>
      </w:r>
      <w:r w:rsidRPr="00EA73BE">
        <w:rPr>
          <w:sz w:val="22"/>
          <w:szCs w:val="22"/>
        </w:rPr>
        <w:t xml:space="preserve">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“</w:t>
      </w:r>
      <w:r w:rsidRPr="00EA73BE">
        <w:rPr>
          <w:sz w:val="22"/>
          <w:szCs w:val="22"/>
        </w:rPr>
        <w:t xml:space="preserve">Una vez el nieto menor le dice que lo único que tienen en común con Ezequiel son sus padres y que </w:t>
      </w:r>
      <w:r w:rsidRPr="00EA73BE">
        <w:rPr>
          <w:b/>
          <w:sz w:val="22"/>
          <w:szCs w:val="22"/>
        </w:rPr>
        <w:t>“un abismo los separa”.</w:t>
      </w:r>
      <w:r w:rsidRPr="00EA73BE">
        <w:rPr>
          <w:sz w:val="22"/>
          <w:szCs w:val="22"/>
        </w:rPr>
        <w:t xml:space="preserve"> La abuela le responde </w:t>
      </w:r>
      <w:r w:rsidRPr="00EA73BE">
        <w:rPr>
          <w:b/>
          <w:sz w:val="22"/>
          <w:szCs w:val="22"/>
        </w:rPr>
        <w:t>“Tal vez lo bueno de los abismos sea que se pueden hacer puentes para cruzarlos”.</w:t>
      </w:r>
      <w:r w:rsidRPr="00EA73BE">
        <w:rPr>
          <w:sz w:val="22"/>
          <w:szCs w:val="22"/>
        </w:rPr>
        <w:t xml:space="preserve"> ¿Qué le quiso decir?</w:t>
      </w:r>
      <w:r>
        <w:rPr>
          <w:sz w:val="22"/>
          <w:szCs w:val="22"/>
        </w:rPr>
        <w:t xml:space="preserve"> ¿Por qué? (Justifica)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480" w:lineRule="auto"/>
        <w:ind w:left="284"/>
        <w:rPr>
          <w:sz w:val="22"/>
          <w:szCs w:val="22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 w:rsidRPr="00EA73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 w:rsidRPr="00EA73BE">
        <w:rPr>
          <w:b/>
          <w:sz w:val="22"/>
          <w:szCs w:val="22"/>
        </w:rPr>
        <w:t>)</w:t>
      </w:r>
      <w:r w:rsidRPr="00EA73BE">
        <w:rPr>
          <w:sz w:val="22"/>
          <w:szCs w:val="22"/>
        </w:rPr>
        <w:t xml:space="preserve">  </w:t>
      </w:r>
      <w:r w:rsidRPr="002069A7">
        <w:rPr>
          <w:sz w:val="22"/>
          <w:szCs w:val="22"/>
        </w:rPr>
        <w:t>¿En qué episodios de la novela</w:t>
      </w:r>
      <w:r>
        <w:rPr>
          <w:sz w:val="22"/>
          <w:szCs w:val="22"/>
        </w:rPr>
        <w:t xml:space="preserve"> </w:t>
      </w:r>
      <w:r w:rsidRPr="002069A7">
        <w:rPr>
          <w:sz w:val="22"/>
          <w:szCs w:val="22"/>
        </w:rPr>
        <w:t>se da la</w:t>
      </w:r>
      <w:r>
        <w:rPr>
          <w:b/>
          <w:sz w:val="22"/>
          <w:szCs w:val="22"/>
        </w:rPr>
        <w:t xml:space="preserve"> “intolerancia” </w:t>
      </w:r>
      <w:r>
        <w:rPr>
          <w:bCs/>
          <w:sz w:val="22"/>
          <w:szCs w:val="22"/>
        </w:rPr>
        <w:t>de las personas frente a lo que no  conoce ni entiende</w:t>
      </w:r>
      <w:r w:rsidRPr="001D1A7C">
        <w:rPr>
          <w:bCs/>
          <w:sz w:val="22"/>
          <w:szCs w:val="22"/>
        </w:rPr>
        <w:t>?</w:t>
      </w:r>
      <w:r>
        <w:rPr>
          <w:b/>
          <w:sz w:val="22"/>
          <w:szCs w:val="22"/>
        </w:rPr>
        <w:t xml:space="preserve"> </w:t>
      </w:r>
      <w:r w:rsidRPr="00FC79E9">
        <w:rPr>
          <w:sz w:val="22"/>
          <w:szCs w:val="22"/>
        </w:rPr>
        <w:t xml:space="preserve">Narra </w:t>
      </w:r>
      <w:r>
        <w:rPr>
          <w:sz w:val="22"/>
          <w:szCs w:val="22"/>
        </w:rPr>
        <w:t>uno</w:t>
      </w:r>
      <w:r w:rsidRPr="00FC79E9">
        <w:rPr>
          <w:sz w:val="22"/>
          <w:szCs w:val="22"/>
        </w:rPr>
        <w:t xml:space="preserve"> de ellos</w:t>
      </w:r>
      <w:r>
        <w:rPr>
          <w:sz w:val="22"/>
          <w:szCs w:val="22"/>
        </w:rPr>
        <w:t>.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480" w:lineRule="auto"/>
        <w:ind w:left="284"/>
        <w:rPr>
          <w:b/>
          <w:sz w:val="22"/>
          <w:szCs w:val="22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48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A73BE">
        <w:rPr>
          <w:b/>
          <w:sz w:val="22"/>
          <w:szCs w:val="22"/>
        </w:rPr>
        <w:t>)</w:t>
      </w:r>
      <w:r w:rsidRPr="002069A7">
        <w:rPr>
          <w:b/>
          <w:sz w:val="22"/>
          <w:szCs w:val="22"/>
        </w:rPr>
        <w:t xml:space="preserve"> </w:t>
      </w:r>
      <w:r w:rsidRPr="00EA73BE">
        <w:rPr>
          <w:sz w:val="22"/>
          <w:szCs w:val="22"/>
        </w:rPr>
        <w:t xml:space="preserve">¿Qué </w:t>
      </w:r>
      <w:r w:rsidRPr="00FE65C2">
        <w:rPr>
          <w:b/>
          <w:sz w:val="22"/>
          <w:szCs w:val="22"/>
        </w:rPr>
        <w:t>pruebas le ha puesto el destino a Ezequiel</w:t>
      </w:r>
      <w:r w:rsidRPr="00EA73BE">
        <w:rPr>
          <w:sz w:val="22"/>
          <w:szCs w:val="22"/>
        </w:rPr>
        <w:t>? ¿Cómo las enfrenta? ¿Por qué?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480" w:lineRule="auto"/>
        <w:ind w:left="284"/>
        <w:rPr>
          <w:b/>
          <w:sz w:val="22"/>
          <w:szCs w:val="22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EA73BE">
        <w:rPr>
          <w:b/>
          <w:sz w:val="22"/>
          <w:szCs w:val="22"/>
        </w:rPr>
        <w:t>)</w:t>
      </w:r>
      <w:r w:rsidRPr="00EA73BE">
        <w:rPr>
          <w:sz w:val="22"/>
          <w:szCs w:val="22"/>
        </w:rPr>
        <w:t xml:space="preserve"> ¿</w:t>
      </w:r>
      <w:r>
        <w:rPr>
          <w:sz w:val="22"/>
          <w:szCs w:val="22"/>
        </w:rPr>
        <w:t>Q</w:t>
      </w:r>
      <w:r w:rsidRPr="00EA73BE">
        <w:rPr>
          <w:sz w:val="22"/>
          <w:szCs w:val="22"/>
        </w:rPr>
        <w:t xml:space="preserve">ué </w:t>
      </w:r>
      <w:r w:rsidRPr="002069A7">
        <w:rPr>
          <w:b/>
          <w:sz w:val="22"/>
          <w:szCs w:val="22"/>
        </w:rPr>
        <w:t>cosas, actitudes y sentimientos han fortalecido la relación entre los hermanos</w:t>
      </w:r>
      <w:r w:rsidRPr="00EA73BE">
        <w:rPr>
          <w:sz w:val="22"/>
          <w:szCs w:val="22"/>
        </w:rPr>
        <w:t xml:space="preserve">? </w:t>
      </w:r>
      <w:r>
        <w:rPr>
          <w:sz w:val="22"/>
          <w:szCs w:val="22"/>
        </w:rPr>
        <w:t>(Justifica).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480" w:lineRule="auto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f) </w:t>
      </w:r>
      <w:r w:rsidRPr="00616A66">
        <w:rPr>
          <w:b/>
          <w:sz w:val="22"/>
          <w:szCs w:val="22"/>
        </w:rPr>
        <w:t xml:space="preserve">Transcribe </w:t>
      </w:r>
      <w:r w:rsidRPr="0055396C">
        <w:rPr>
          <w:bCs/>
          <w:sz w:val="22"/>
          <w:szCs w:val="22"/>
        </w:rPr>
        <w:t>entre comillas</w:t>
      </w:r>
      <w:r>
        <w:rPr>
          <w:b/>
          <w:sz w:val="22"/>
          <w:szCs w:val="22"/>
        </w:rPr>
        <w:t>, las f</w:t>
      </w:r>
      <w:r w:rsidRPr="00616A66">
        <w:rPr>
          <w:b/>
          <w:sz w:val="22"/>
          <w:szCs w:val="22"/>
        </w:rPr>
        <w:t>rases de la novela</w:t>
      </w:r>
      <w:r w:rsidRPr="00616A66">
        <w:rPr>
          <w:bCs/>
          <w:sz w:val="22"/>
          <w:szCs w:val="22"/>
        </w:rPr>
        <w:t xml:space="preserve"> que te hayan </w:t>
      </w:r>
      <w:r>
        <w:rPr>
          <w:bCs/>
          <w:sz w:val="22"/>
          <w:szCs w:val="22"/>
        </w:rPr>
        <w:t xml:space="preserve">conmovido por lo que dicen. 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2"/>
          <w:szCs w:val="22"/>
        </w:rPr>
      </w:pP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g) </w:t>
      </w:r>
      <w:r w:rsidRPr="00093782">
        <w:rPr>
          <w:bCs/>
          <w:sz w:val="22"/>
          <w:szCs w:val="22"/>
        </w:rPr>
        <w:t>Luego de la lectura y analizar la novela: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¿</w:t>
      </w:r>
      <w:r w:rsidRPr="0055396C">
        <w:rPr>
          <w:b/>
          <w:sz w:val="22"/>
          <w:szCs w:val="22"/>
        </w:rPr>
        <w:t>Por qué</w:t>
      </w:r>
      <w:r>
        <w:rPr>
          <w:sz w:val="22"/>
          <w:szCs w:val="22"/>
        </w:rPr>
        <w:t xml:space="preserve"> el autor lo habrá titulado </w:t>
      </w:r>
      <w:r w:rsidRPr="0055396C">
        <w:rPr>
          <w:b/>
          <w:sz w:val="22"/>
          <w:szCs w:val="22"/>
        </w:rPr>
        <w:t xml:space="preserve">“Los ojos del </w:t>
      </w:r>
      <w:r w:rsidRPr="0055396C">
        <w:rPr>
          <w:b/>
          <w:sz w:val="22"/>
          <w:szCs w:val="22"/>
        </w:rPr>
        <w:lastRenderedPageBreak/>
        <w:t>perro siberiano”</w:t>
      </w:r>
      <w:r w:rsidRPr="00FE65C2">
        <w:rPr>
          <w:sz w:val="22"/>
          <w:szCs w:val="22"/>
        </w:rPr>
        <w:t>?</w:t>
      </w:r>
      <w:r>
        <w:rPr>
          <w:sz w:val="22"/>
          <w:szCs w:val="22"/>
        </w:rPr>
        <w:t xml:space="preserve"> (Justifica)</w:t>
      </w:r>
    </w:p>
    <w:p w:rsidR="008078B1" w:rsidRDefault="008078B1" w:rsidP="008078B1">
      <w:pPr>
        <w:pStyle w:val="p9"/>
        <w:tabs>
          <w:tab w:val="left" w:pos="284"/>
          <w:tab w:val="left" w:pos="748"/>
        </w:tabs>
        <w:spacing w:line="360" w:lineRule="auto"/>
        <w:ind w:left="284"/>
        <w:rPr>
          <w:b/>
          <w:sz w:val="22"/>
          <w:szCs w:val="22"/>
        </w:rPr>
      </w:pPr>
    </w:p>
    <w:p w:rsidR="006843C2" w:rsidRDefault="008078B1" w:rsidP="00510A0A">
      <w:pPr>
        <w:pStyle w:val="p9"/>
        <w:tabs>
          <w:tab w:val="left" w:pos="284"/>
          <w:tab w:val="left" w:pos="748"/>
        </w:tabs>
        <w:spacing w:line="360" w:lineRule="auto"/>
        <w:ind w:left="284"/>
      </w:pPr>
      <w:r w:rsidRPr="00657B33">
        <w:rPr>
          <w:b/>
          <w:sz w:val="22"/>
          <w:szCs w:val="22"/>
        </w:rPr>
        <w:t xml:space="preserve">h) </w:t>
      </w:r>
      <w:r w:rsidRPr="00657B33">
        <w:rPr>
          <w:bCs/>
          <w:sz w:val="22"/>
          <w:szCs w:val="22"/>
        </w:rPr>
        <w:t>El capítulo XL, encierra</w:t>
      </w:r>
      <w:r>
        <w:rPr>
          <w:b/>
          <w:sz w:val="22"/>
          <w:szCs w:val="22"/>
        </w:rPr>
        <w:t xml:space="preserve"> el tema central </w:t>
      </w:r>
      <w:r w:rsidRPr="00657B33">
        <w:rPr>
          <w:bCs/>
          <w:sz w:val="22"/>
          <w:szCs w:val="22"/>
        </w:rPr>
        <w:t>de la novela:</w:t>
      </w:r>
      <w:r>
        <w:rPr>
          <w:bCs/>
          <w:sz w:val="22"/>
          <w:szCs w:val="22"/>
        </w:rPr>
        <w:t xml:space="preserve"> </w:t>
      </w:r>
      <w:r w:rsidRPr="00657B33">
        <w:rPr>
          <w:b/>
          <w:i/>
          <w:iCs/>
          <w:sz w:val="22"/>
          <w:szCs w:val="22"/>
        </w:rPr>
        <w:t>El amor por la vida, más allá de todo</w:t>
      </w:r>
      <w:r>
        <w:rPr>
          <w:b/>
          <w:i/>
          <w:iCs/>
          <w:sz w:val="22"/>
          <w:szCs w:val="22"/>
        </w:rPr>
        <w:t xml:space="preserve">. </w:t>
      </w:r>
      <w:r w:rsidRPr="00657B33">
        <w:rPr>
          <w:bCs/>
          <w:sz w:val="22"/>
          <w:szCs w:val="22"/>
        </w:rPr>
        <w:t>Justifica</w:t>
      </w:r>
      <w:r>
        <w:rPr>
          <w:bCs/>
          <w:sz w:val="22"/>
          <w:szCs w:val="22"/>
        </w:rPr>
        <w:t xml:space="preserve"> esta afirmación.</w:t>
      </w:r>
      <w:r>
        <w:rPr>
          <w:b/>
          <w:sz w:val="22"/>
          <w:szCs w:val="22"/>
        </w:rPr>
        <w:t xml:space="preserve"> </w:t>
      </w:r>
    </w:p>
    <w:sectPr w:rsidR="006843C2" w:rsidSect="003310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87" w:rsidRDefault="003E6487" w:rsidP="00510A0A">
      <w:pPr>
        <w:spacing w:after="0" w:line="240" w:lineRule="auto"/>
      </w:pPr>
      <w:r>
        <w:separator/>
      </w:r>
    </w:p>
  </w:endnote>
  <w:endnote w:type="continuationSeparator" w:id="0">
    <w:p w:rsidR="003E6487" w:rsidRDefault="003E6487" w:rsidP="0051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87" w:rsidRDefault="003E6487" w:rsidP="00510A0A">
      <w:pPr>
        <w:spacing w:after="0" w:line="240" w:lineRule="auto"/>
      </w:pPr>
      <w:r>
        <w:separator/>
      </w:r>
    </w:p>
  </w:footnote>
  <w:footnote w:type="continuationSeparator" w:id="0">
    <w:p w:rsidR="003E6487" w:rsidRDefault="003E6487" w:rsidP="0051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</w:rPr>
      <w:id w:val="1477648756"/>
      <w:docPartObj>
        <w:docPartGallery w:val="Page Numbers (Top of Page)"/>
        <w:docPartUnique/>
      </w:docPartObj>
    </w:sdtPr>
    <w:sdtContent>
      <w:p w:rsidR="00510A0A" w:rsidRPr="00510A0A" w:rsidRDefault="00510A0A" w:rsidP="00510A0A">
        <w:pPr>
          <w:pStyle w:val="Encabezado"/>
          <w:jc w:val="center"/>
          <w:rPr>
            <w:rFonts w:ascii="Times New Roman" w:hAnsi="Times New Roman" w:cs="Times New Roman"/>
            <w:b/>
            <w:sz w:val="20"/>
          </w:rPr>
        </w:pPr>
        <w:r w:rsidRPr="00510A0A">
          <w:rPr>
            <w:rFonts w:ascii="Times New Roman" w:hAnsi="Times New Roman" w:cs="Times New Roman"/>
            <w:b/>
            <w:sz w:val="20"/>
          </w:rPr>
          <w:t>ESCUELA DE COMERCIO N° 1 “Prof. José Antonio Casas” – JUJUY</w:t>
        </w:r>
      </w:p>
      <w:p w:rsidR="00510A0A" w:rsidRPr="00510A0A" w:rsidRDefault="00510A0A" w:rsidP="00510A0A">
        <w:pPr>
          <w:pStyle w:val="Encabezado"/>
          <w:rPr>
            <w:rFonts w:ascii="Times New Roman" w:hAnsi="Times New Roman" w:cs="Times New Roman"/>
            <w:b/>
            <w:sz w:val="20"/>
          </w:rPr>
        </w:pPr>
        <w:r w:rsidRPr="00510A0A">
          <w:rPr>
            <w:rFonts w:ascii="Times New Roman" w:hAnsi="Times New Roman" w:cs="Times New Roman"/>
            <w:b/>
            <w:sz w:val="20"/>
          </w:rPr>
          <w:t xml:space="preserve">Materia: LENGUA y LITERATURA </w:t>
        </w:r>
        <w:r w:rsidRPr="00510A0A">
          <w:rPr>
            <w:rFonts w:ascii="Times New Roman" w:hAnsi="Times New Roman" w:cs="Times New Roman"/>
            <w:b/>
            <w:sz w:val="20"/>
          </w:rPr>
          <w:tab/>
        </w:r>
        <w:r w:rsidRPr="00510A0A">
          <w:rPr>
            <w:rFonts w:ascii="Times New Roman" w:hAnsi="Times New Roman" w:cs="Times New Roman"/>
            <w:b/>
            <w:sz w:val="20"/>
          </w:rPr>
          <w:tab/>
          <w:t xml:space="preserve"> </w:t>
        </w:r>
      </w:p>
      <w:p w:rsidR="00510A0A" w:rsidRPr="00510A0A" w:rsidRDefault="00510A0A" w:rsidP="00510A0A">
        <w:pPr>
          <w:pStyle w:val="Encabezado"/>
          <w:rPr>
            <w:rFonts w:ascii="Times New Roman" w:hAnsi="Times New Roman" w:cs="Times New Roman"/>
            <w:b/>
            <w:sz w:val="20"/>
          </w:rPr>
        </w:pPr>
        <w:r w:rsidRPr="00510A0A">
          <w:rPr>
            <w:rFonts w:ascii="Times New Roman" w:hAnsi="Times New Roman" w:cs="Times New Roman"/>
            <w:b/>
            <w:sz w:val="20"/>
          </w:rPr>
          <w:t xml:space="preserve">Curso: </w:t>
        </w:r>
        <w:r>
          <w:rPr>
            <w:rFonts w:ascii="Times New Roman" w:hAnsi="Times New Roman" w:cs="Times New Roman"/>
            <w:b/>
            <w:sz w:val="20"/>
          </w:rPr>
          <w:t>3</w:t>
        </w:r>
        <w:r w:rsidRPr="00510A0A">
          <w:rPr>
            <w:rFonts w:ascii="Times New Roman" w:hAnsi="Times New Roman" w:cs="Times New Roman"/>
            <w:b/>
            <w:sz w:val="20"/>
          </w:rPr>
          <w:t>°  Año      Turno</w:t>
        </w:r>
        <w:r>
          <w:rPr>
            <w:rFonts w:ascii="Times New Roman" w:hAnsi="Times New Roman" w:cs="Times New Roman"/>
            <w:b/>
            <w:sz w:val="20"/>
          </w:rPr>
          <w:t>s Mañana y</w:t>
        </w:r>
        <w:r w:rsidRPr="00510A0A">
          <w:rPr>
            <w:rFonts w:ascii="Times New Roman" w:hAnsi="Times New Roman" w:cs="Times New Roman"/>
            <w:b/>
            <w:sz w:val="20"/>
          </w:rPr>
          <w:t xml:space="preserve"> Tarde          </w:t>
        </w:r>
        <w:r w:rsidRPr="00510A0A">
          <w:rPr>
            <w:rFonts w:ascii="Times New Roman" w:hAnsi="Times New Roman" w:cs="Times New Roman"/>
            <w:b/>
            <w:sz w:val="20"/>
          </w:rPr>
          <w:tab/>
        </w:r>
        <w:r>
          <w:rPr>
            <w:rFonts w:ascii="Times New Roman" w:hAnsi="Times New Roman" w:cs="Times New Roman"/>
            <w:b/>
            <w:sz w:val="20"/>
          </w:rPr>
          <w:tab/>
        </w:r>
        <w:r w:rsidRPr="00510A0A">
          <w:rPr>
            <w:rFonts w:ascii="Times New Roman" w:hAnsi="Times New Roman" w:cs="Times New Roman"/>
            <w:b/>
            <w:sz w:val="20"/>
          </w:rPr>
          <w:t>Año: 2020</w:t>
        </w:r>
      </w:p>
      <w:p w:rsidR="00510A0A" w:rsidRPr="00510A0A" w:rsidRDefault="00510A0A" w:rsidP="00510A0A">
        <w:pPr>
          <w:pStyle w:val="Encabezado"/>
          <w:rPr>
            <w:rFonts w:ascii="Times New Roman" w:hAnsi="Times New Roman" w:cs="Times New Roman"/>
            <w:b/>
            <w:sz w:val="20"/>
          </w:rPr>
        </w:pPr>
        <w:r w:rsidRPr="00510A0A">
          <w:rPr>
            <w:rFonts w:ascii="Times New Roman" w:hAnsi="Times New Roman" w:cs="Times New Roman"/>
            <w:b/>
            <w:sz w:val="20"/>
          </w:rPr>
          <w:tab/>
        </w:r>
        <w:r w:rsidRPr="00510A0A">
          <w:rPr>
            <w:rFonts w:ascii="Times New Roman" w:hAnsi="Times New Roman" w:cs="Times New Roman"/>
            <w:b/>
            <w:sz w:val="20"/>
          </w:rPr>
          <w:tab/>
          <w:t xml:space="preserve">Página </w: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Pr="00510A0A">
          <w:rPr>
            <w:rFonts w:ascii="Times New Roman" w:hAnsi="Times New Roman" w:cs="Times New Roman"/>
            <w:b/>
            <w:bCs/>
            <w:sz w:val="20"/>
          </w:rPr>
          <w:instrText>PAGE</w:instrTex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4B26AB">
          <w:rPr>
            <w:rFonts w:ascii="Times New Roman" w:hAnsi="Times New Roman" w:cs="Times New Roman"/>
            <w:b/>
            <w:bCs/>
            <w:noProof/>
            <w:sz w:val="20"/>
          </w:rPr>
          <w:t>3</w: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end"/>
        </w:r>
        <w:r w:rsidRPr="00510A0A">
          <w:rPr>
            <w:rFonts w:ascii="Times New Roman" w:hAnsi="Times New Roman" w:cs="Times New Roman"/>
            <w:b/>
            <w:sz w:val="20"/>
          </w:rPr>
          <w:t xml:space="preserve"> de </w: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Pr="00510A0A">
          <w:rPr>
            <w:rFonts w:ascii="Times New Roman" w:hAnsi="Times New Roman" w:cs="Times New Roman"/>
            <w:b/>
            <w:bCs/>
            <w:sz w:val="20"/>
          </w:rPr>
          <w:instrText>NUMPAGES</w:instrTex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4B26AB">
          <w:rPr>
            <w:rFonts w:ascii="Times New Roman" w:hAnsi="Times New Roman" w:cs="Times New Roman"/>
            <w:b/>
            <w:bCs/>
            <w:noProof/>
            <w:sz w:val="20"/>
          </w:rPr>
          <w:t>3</w:t>
        </w:r>
        <w:r w:rsidR="00331058" w:rsidRPr="00510A0A">
          <w:rPr>
            <w:rFonts w:ascii="Times New Roman" w:hAnsi="Times New Roman" w:cs="Times New Roman"/>
            <w:b/>
            <w:bCs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749"/>
    <w:multiLevelType w:val="hybridMultilevel"/>
    <w:tmpl w:val="7E6A35C4"/>
    <w:lvl w:ilvl="0" w:tplc="74E283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04328"/>
    <w:multiLevelType w:val="hybridMultilevel"/>
    <w:tmpl w:val="C9AC8926"/>
    <w:lvl w:ilvl="0" w:tplc="4D52CC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A4629"/>
    <w:multiLevelType w:val="hybridMultilevel"/>
    <w:tmpl w:val="D270C75E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AD69FB"/>
    <w:multiLevelType w:val="hybridMultilevel"/>
    <w:tmpl w:val="EE443B02"/>
    <w:lvl w:ilvl="0" w:tplc="45E0EF3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CF79B3"/>
    <w:multiLevelType w:val="hybridMultilevel"/>
    <w:tmpl w:val="0510B998"/>
    <w:lvl w:ilvl="0" w:tplc="E6E43F4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6D"/>
    <w:rsid w:val="00236081"/>
    <w:rsid w:val="002F59EE"/>
    <w:rsid w:val="00331058"/>
    <w:rsid w:val="003E6487"/>
    <w:rsid w:val="004B26AB"/>
    <w:rsid w:val="00510A0A"/>
    <w:rsid w:val="00604D1D"/>
    <w:rsid w:val="00746F6D"/>
    <w:rsid w:val="008078B1"/>
    <w:rsid w:val="00920D59"/>
    <w:rsid w:val="009F0A7F"/>
    <w:rsid w:val="00C4664E"/>
    <w:rsid w:val="00CC43E3"/>
    <w:rsid w:val="00FD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B1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A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9">
    <w:name w:val="p9"/>
    <w:basedOn w:val="Normal"/>
    <w:uiPriority w:val="99"/>
    <w:rsid w:val="008078B1"/>
    <w:pPr>
      <w:widowControl w:val="0"/>
      <w:tabs>
        <w:tab w:val="left" w:pos="3400"/>
      </w:tabs>
      <w:snapToGrid w:val="0"/>
      <w:spacing w:after="0" w:line="280" w:lineRule="atLeast"/>
      <w:ind w:left="19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A0A"/>
  </w:style>
  <w:style w:type="paragraph" w:styleId="Piedepgina">
    <w:name w:val="footer"/>
    <w:basedOn w:val="Normal"/>
    <w:link w:val="PiedepginaCar"/>
    <w:uiPriority w:val="99"/>
    <w:unhideWhenUsed/>
    <w:rsid w:val="0051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A0A"/>
  </w:style>
  <w:style w:type="character" w:customStyle="1" w:styleId="Ttulo6Car">
    <w:name w:val="Título 6 Car"/>
    <w:basedOn w:val="Fuentedeprrafopredeter"/>
    <w:link w:val="Ttulo6"/>
    <w:uiPriority w:val="9"/>
    <w:semiHidden/>
    <w:rsid w:val="00510A0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ES" w:eastAsia="es-ES"/>
    </w:rPr>
  </w:style>
  <w:style w:type="paragraph" w:customStyle="1" w:styleId="p1">
    <w:name w:val="p1"/>
    <w:basedOn w:val="Normal"/>
    <w:uiPriority w:val="99"/>
    <w:rsid w:val="00510A0A"/>
    <w:pPr>
      <w:tabs>
        <w:tab w:val="left" w:pos="720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M</dc:creator>
  <cp:lastModifiedBy>Marcos</cp:lastModifiedBy>
  <cp:revision>2</cp:revision>
  <dcterms:created xsi:type="dcterms:W3CDTF">2020-11-03T00:12:00Z</dcterms:created>
  <dcterms:modified xsi:type="dcterms:W3CDTF">2020-11-03T00:12:00Z</dcterms:modified>
</cp:coreProperties>
</file>