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1" w:rsidRPr="00394402" w:rsidRDefault="0025415B" w:rsidP="00394402">
      <w:pPr>
        <w:jc w:val="both"/>
        <w:rPr>
          <w:rFonts w:ascii="Arial" w:hAnsi="Arial" w:cs="Arial"/>
          <w:sz w:val="28"/>
          <w:szCs w:val="28"/>
          <w:u w:val="single"/>
        </w:rPr>
      </w:pPr>
      <w:r w:rsidRPr="00394402">
        <w:rPr>
          <w:rFonts w:ascii="Arial" w:hAnsi="Arial" w:cs="Arial"/>
          <w:sz w:val="28"/>
          <w:szCs w:val="28"/>
          <w:u w:val="single"/>
        </w:rPr>
        <w:t>Trabajo Practico Nª 8</w:t>
      </w:r>
    </w:p>
    <w:p w:rsidR="0025415B" w:rsidRPr="00394402" w:rsidRDefault="0025415B" w:rsidP="00394402">
      <w:pPr>
        <w:jc w:val="both"/>
        <w:rPr>
          <w:rFonts w:ascii="Arial" w:hAnsi="Arial" w:cs="Arial"/>
          <w:sz w:val="28"/>
          <w:szCs w:val="28"/>
        </w:rPr>
      </w:pPr>
      <w:r w:rsidRPr="00394402">
        <w:rPr>
          <w:rFonts w:ascii="Arial" w:hAnsi="Arial" w:cs="Arial"/>
          <w:sz w:val="28"/>
          <w:szCs w:val="28"/>
        </w:rPr>
        <w:t xml:space="preserve">Tema: Producto – </w:t>
      </w:r>
      <w:r w:rsidR="00CB5EDC" w:rsidRPr="00394402">
        <w:rPr>
          <w:rFonts w:ascii="Arial" w:hAnsi="Arial" w:cs="Arial"/>
          <w:sz w:val="28"/>
          <w:szCs w:val="28"/>
        </w:rPr>
        <w:t>C</w:t>
      </w:r>
      <w:r w:rsidRPr="00394402">
        <w:rPr>
          <w:rFonts w:ascii="Arial" w:hAnsi="Arial" w:cs="Arial"/>
          <w:sz w:val="28"/>
          <w:szCs w:val="28"/>
        </w:rPr>
        <w:t>ociente –</w:t>
      </w:r>
      <w:r w:rsidR="00CB5EDC" w:rsidRPr="00394402">
        <w:rPr>
          <w:rFonts w:ascii="Arial" w:hAnsi="Arial" w:cs="Arial"/>
          <w:sz w:val="28"/>
          <w:szCs w:val="28"/>
        </w:rPr>
        <w:t xml:space="preserve"> P</w:t>
      </w:r>
      <w:r w:rsidRPr="00394402">
        <w:rPr>
          <w:rFonts w:ascii="Arial" w:hAnsi="Arial" w:cs="Arial"/>
          <w:sz w:val="28"/>
          <w:szCs w:val="28"/>
        </w:rPr>
        <w:t xml:space="preserve">otencia de números complejos </w:t>
      </w:r>
    </w:p>
    <w:p w:rsidR="00394402" w:rsidRPr="00394402" w:rsidRDefault="0025415B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hAnsi="Arial" w:cs="Arial"/>
          <w:sz w:val="28"/>
          <w:szCs w:val="28"/>
        </w:rPr>
        <w:t xml:space="preserve">Hasta el </w:t>
      </w:r>
      <w:r w:rsidR="00CB5EDC" w:rsidRPr="00394402">
        <w:rPr>
          <w:rFonts w:ascii="Arial" w:hAnsi="Arial" w:cs="Arial"/>
          <w:sz w:val="28"/>
          <w:szCs w:val="28"/>
        </w:rPr>
        <w:t>día</w:t>
      </w:r>
      <w:r w:rsidRPr="00394402">
        <w:rPr>
          <w:rFonts w:ascii="Arial" w:hAnsi="Arial" w:cs="Arial"/>
          <w:sz w:val="28"/>
          <w:szCs w:val="28"/>
        </w:rPr>
        <w:t xml:space="preserve"> de hoy se vio la suma y la resta de números </w:t>
      </w:r>
      <w:r w:rsidR="00B437DB" w:rsidRPr="00394402">
        <w:rPr>
          <w:rFonts w:ascii="Arial" w:hAnsi="Arial" w:cs="Arial"/>
          <w:sz w:val="28"/>
          <w:szCs w:val="28"/>
        </w:rPr>
        <w:t>complejos,</w:t>
      </w:r>
      <w:r w:rsidRPr="00394402">
        <w:rPr>
          <w:rFonts w:ascii="Arial" w:hAnsi="Arial" w:cs="Arial"/>
          <w:sz w:val="28"/>
          <w:szCs w:val="28"/>
        </w:rPr>
        <w:t xml:space="preserve"> ahora veremos el producto de </w:t>
      </w:r>
      <w:r w:rsidR="00CB5EDC" w:rsidRPr="00394402">
        <w:rPr>
          <w:rFonts w:ascii="Arial" w:hAnsi="Arial" w:cs="Arial"/>
          <w:sz w:val="28"/>
          <w:szCs w:val="28"/>
        </w:rPr>
        <w:t>complejos</w:t>
      </w:r>
      <w:r w:rsidRPr="00394402">
        <w:rPr>
          <w:rFonts w:ascii="Arial" w:hAnsi="Arial" w:cs="Arial"/>
          <w:sz w:val="28"/>
          <w:szCs w:val="28"/>
        </w:rPr>
        <w:t xml:space="preserve"> para ello recordaremos l</w:t>
      </w:r>
      <w:r w:rsidR="00CB5EDC" w:rsidRPr="00394402">
        <w:rPr>
          <w:rFonts w:ascii="Arial" w:hAnsi="Arial" w:cs="Arial"/>
          <w:sz w:val="28"/>
          <w:szCs w:val="28"/>
        </w:rPr>
        <w:t>a propiedad distributiva de una multiplicación</w:t>
      </w:r>
      <w:r w:rsidRPr="00394402">
        <w:rPr>
          <w:rFonts w:ascii="Arial" w:hAnsi="Arial" w:cs="Arial"/>
          <w:sz w:val="28"/>
          <w:szCs w:val="28"/>
        </w:rPr>
        <w:t xml:space="preserve"> por lo tanto el PRODUCTO DE COMPLEJO se debe tener en cuenta LA LEY DE CIERRE Y CLAUSURA  que dice que  “si se multiplican dos complejos se obtiene otro complejo por lo </w:t>
      </w:r>
      <w:proofErr w:type="gramStart"/>
      <w:r w:rsidRPr="00394402">
        <w:rPr>
          <w:rFonts w:ascii="Arial" w:hAnsi="Arial" w:cs="Arial"/>
          <w:sz w:val="28"/>
          <w:szCs w:val="28"/>
        </w:rPr>
        <w:t>tanto :</w:t>
      </w:r>
      <w:proofErr w:type="gramEnd"/>
      <w:r w:rsidRPr="00394402">
        <w:rPr>
          <w:rFonts w:ascii="Arial" w:hAnsi="Arial" w:cs="Arial"/>
          <w:sz w:val="28"/>
          <w:szCs w:val="28"/>
        </w:rPr>
        <w:t xml:space="preserve"> </w:t>
      </w:r>
    </w:p>
    <w:p w:rsidR="00394402" w:rsidRDefault="00636EF8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Arial" w:cs="Arial"/>
                <w:sz w:val="28"/>
                <w:szCs w:val="28"/>
              </w:rPr>
              <m:t>2+3</m:t>
            </m:r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hAnsi="Arial" w:cs="Arial"/>
            <w:sz w:val="28"/>
            <w:szCs w:val="28"/>
          </w:rPr>
          <m:t>.</m:t>
        </m:r>
        <m:d>
          <m:d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Arial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3</m:t>
            </m:r>
            <m:r>
              <w:rPr>
                <w:rFonts w:ascii="Cambria Math" w:hAnsi="Arial" w:cs="Arial"/>
                <w:sz w:val="28"/>
                <w:szCs w:val="28"/>
              </w:rPr>
              <m:t>-</m:t>
            </m:r>
            <m:r>
              <w:rPr>
                <w:rFonts w:ascii="Cambria Math" w:hAnsi="Arial" w:cs="Arial"/>
                <w:sz w:val="28"/>
                <w:szCs w:val="28"/>
              </w:rPr>
              <m:t>4</m:t>
            </m:r>
            <m:r>
              <w:rPr>
                <w:rFonts w:ascii="Cambria Math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hAnsi="Arial" w:cs="Arial"/>
            <w:sz w:val="28"/>
            <w:szCs w:val="28"/>
          </w:rPr>
          <m:t xml:space="preserve">= </m:t>
        </m:r>
        <w:proofErr w:type="gramStart"/>
      </m:oMath>
      <w:r w:rsidR="0025415B" w:rsidRPr="00394402">
        <w:rPr>
          <w:rFonts w:ascii="Arial" w:eastAsiaTheme="minorEastAsia" w:hAnsi="Arial" w:cs="Arial"/>
          <w:sz w:val="28"/>
          <w:szCs w:val="28"/>
        </w:rPr>
        <w:t>por</w:t>
      </w:r>
      <w:proofErr w:type="gramEnd"/>
      <w:r w:rsidR="0025415B" w:rsidRPr="00394402">
        <w:rPr>
          <w:rFonts w:ascii="Arial" w:eastAsiaTheme="minorEastAsia" w:hAnsi="Arial" w:cs="Arial"/>
          <w:sz w:val="28"/>
          <w:szCs w:val="28"/>
        </w:rPr>
        <w:t xml:space="preserve"> propiedad distributiva a</w:t>
      </w:r>
    </w:p>
    <w:p w:rsidR="00CB5EDC" w:rsidRPr="00394402" w:rsidRDefault="0025415B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Arial" w:cs="Arial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6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12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w:proofErr w:type="gramStart"/>
      </m:oMath>
      <w:r w:rsidRPr="00394402">
        <w:rPr>
          <w:rFonts w:ascii="Arial" w:eastAsiaTheme="minorEastAsia" w:hAnsi="Arial" w:cs="Arial"/>
          <w:sz w:val="28"/>
          <w:szCs w:val="28"/>
        </w:rPr>
        <w:t>como</w:t>
      </w:r>
      <w:proofErr w:type="gramEnd"/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Arial" w:cs="Arial"/>
            <w:sz w:val="28"/>
            <w:szCs w:val="28"/>
          </w:rPr>
          <m:t>12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 12.</m:t>
        </m:r>
      </m:oMath>
      <w:r w:rsidR="00CB5EDC" w:rsidRPr="00394402">
        <w:rPr>
          <w:rFonts w:ascii="Arial" w:eastAsiaTheme="minorEastAsia" w:hAnsi="Arial" w:cs="Arial"/>
          <w:sz w:val="28"/>
          <w:szCs w:val="28"/>
        </w:rPr>
        <w:t>(-1)= -12</w:t>
      </w:r>
      <w:r w:rsidRPr="00394402">
        <w:rPr>
          <w:rFonts w:ascii="Arial" w:eastAsiaTheme="minorEastAsia" w:hAnsi="Arial" w:cs="Arial"/>
          <w:sz w:val="28"/>
          <w:szCs w:val="28"/>
        </w:rPr>
        <w:t xml:space="preserve">  por lo tanto </w:t>
      </w:r>
      <w:r w:rsidR="00CB5EDC" w:rsidRPr="00394402">
        <w:rPr>
          <w:rFonts w:ascii="Arial" w:eastAsiaTheme="minorEastAsia" w:hAnsi="Arial" w:cs="Arial"/>
          <w:sz w:val="28"/>
          <w:szCs w:val="28"/>
        </w:rPr>
        <w:t xml:space="preserve">el resultado es </w:t>
      </w:r>
      <m:oMath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6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+12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6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17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</m:oMath>
      <w:r w:rsidR="00CB5EDC" w:rsidRPr="00394402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CB5EDC" w:rsidRPr="00394402" w:rsidRDefault="00CB5EDC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Producto de complejos conjugados: </w:t>
      </w:r>
    </w:p>
    <w:p w:rsidR="00CB5EDC" w:rsidRPr="00394402" w:rsidRDefault="00CB5EDC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Por ejemplo </w:t>
      </w:r>
      <m:oMath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3+4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. 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>=</m:t>
        </m:r>
      </m:oMath>
      <w:r w:rsidRPr="00394402">
        <w:rPr>
          <w:rFonts w:ascii="Arial" w:eastAsiaTheme="minorEastAsia" w:hAnsi="Arial" w:cs="Arial"/>
          <w:sz w:val="28"/>
          <w:szCs w:val="28"/>
        </w:rPr>
        <w:t xml:space="preserve"> esto es un </w:t>
      </w:r>
      <w:r w:rsidR="00394402" w:rsidRPr="00394402">
        <w:rPr>
          <w:rFonts w:ascii="Arial" w:eastAsiaTheme="minorEastAsia" w:hAnsi="Arial" w:cs="Arial"/>
          <w:sz w:val="28"/>
          <w:szCs w:val="28"/>
        </w:rPr>
        <w:t>producto</w:t>
      </w:r>
      <w:r w:rsidRPr="00394402">
        <w:rPr>
          <w:rFonts w:ascii="Arial" w:eastAsiaTheme="minorEastAsia" w:hAnsi="Arial" w:cs="Arial"/>
          <w:sz w:val="28"/>
          <w:szCs w:val="28"/>
        </w:rPr>
        <w:t xml:space="preserve"> de complejos </w:t>
      </w:r>
      <w:r w:rsidR="00394402" w:rsidRPr="00394402">
        <w:rPr>
          <w:rFonts w:ascii="Arial" w:eastAsiaTheme="minorEastAsia" w:hAnsi="Arial" w:cs="Arial"/>
          <w:sz w:val="28"/>
          <w:szCs w:val="28"/>
        </w:rPr>
        <w:t>conjugados</w:t>
      </w:r>
      <w:r w:rsidRPr="00394402">
        <w:rPr>
          <w:rFonts w:ascii="Arial" w:eastAsiaTheme="minorEastAsia" w:hAnsi="Arial" w:cs="Arial"/>
          <w:sz w:val="28"/>
          <w:szCs w:val="28"/>
        </w:rPr>
        <w:t xml:space="preserve"> y no hace falta aplicar la propiedad distributiva porque podemos aplicar la reciproca de la diferencia de cuadrados quinto cado de factoreo es decir </w:t>
      </w:r>
    </w:p>
    <w:p w:rsidR="00CB5EDC" w:rsidRPr="00394402" w:rsidRDefault="00CB5EDC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3+4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. 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Arial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Arial" w:cs="Arial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i</m:t>
                    </m:r>
                  </m:e>
                </m:d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 xml:space="preserve">=25 </m:t>
        </m:r>
      </m:oMath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w:proofErr w:type="gramStart"/>
      <w:r w:rsidRPr="00394402">
        <w:rPr>
          <w:rFonts w:ascii="Arial" w:eastAsiaTheme="minorEastAsia" w:hAnsi="Arial" w:cs="Arial"/>
          <w:sz w:val="28"/>
          <w:szCs w:val="28"/>
        </w:rPr>
        <w:t>por</w:t>
      </w:r>
      <w:proofErr w:type="gramEnd"/>
      <w:r w:rsidRPr="00394402">
        <w:rPr>
          <w:rFonts w:ascii="Arial" w:eastAsiaTheme="minorEastAsia" w:hAnsi="Arial" w:cs="Arial"/>
          <w:sz w:val="28"/>
          <w:szCs w:val="28"/>
        </w:rPr>
        <w:t xml:space="preserve"> lo tanto cada vez que te den una multiplicación de complejos </w:t>
      </w:r>
      <w:r w:rsidR="00AC2D16" w:rsidRPr="00394402">
        <w:rPr>
          <w:rFonts w:ascii="Arial" w:eastAsiaTheme="minorEastAsia" w:hAnsi="Arial" w:cs="Arial"/>
          <w:sz w:val="28"/>
          <w:szCs w:val="28"/>
        </w:rPr>
        <w:t>conjugados</w:t>
      </w:r>
      <w:r w:rsidRPr="00394402">
        <w:rPr>
          <w:rFonts w:ascii="Arial" w:eastAsiaTheme="minorEastAsia" w:hAnsi="Arial" w:cs="Arial"/>
          <w:sz w:val="28"/>
          <w:szCs w:val="28"/>
        </w:rPr>
        <w:t xml:space="preserve"> se </w:t>
      </w:r>
      <w:r w:rsidR="00AC2D16" w:rsidRPr="00394402">
        <w:rPr>
          <w:rFonts w:ascii="Arial" w:eastAsiaTheme="minorEastAsia" w:hAnsi="Arial" w:cs="Arial"/>
          <w:sz w:val="28"/>
          <w:szCs w:val="28"/>
        </w:rPr>
        <w:t>resuelve</w:t>
      </w:r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w:r w:rsidR="00AC2D16" w:rsidRPr="00394402">
        <w:rPr>
          <w:rFonts w:ascii="Arial" w:eastAsiaTheme="minorEastAsia" w:hAnsi="Arial" w:cs="Arial"/>
          <w:sz w:val="28"/>
          <w:szCs w:val="28"/>
        </w:rPr>
        <w:t>así</w:t>
      </w:r>
      <w:r w:rsidRPr="00394402">
        <w:rPr>
          <w:rFonts w:ascii="Arial" w:eastAsiaTheme="minorEastAsia" w:hAnsi="Arial" w:cs="Arial"/>
          <w:sz w:val="28"/>
          <w:szCs w:val="28"/>
        </w:rPr>
        <w:t xml:space="preserve"> : </w:t>
      </w:r>
      <m:oMath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4+2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. 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=20</m:t>
        </m:r>
      </m:oMath>
    </w:p>
    <w:p w:rsidR="00285F6B" w:rsidRPr="00394402" w:rsidRDefault="00285F6B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>Entonces el prod</w:t>
      </w:r>
      <w:r w:rsidR="00FE7BA3" w:rsidRPr="00394402">
        <w:rPr>
          <w:rFonts w:ascii="Arial" w:eastAsiaTheme="minorEastAsia" w:hAnsi="Arial" w:cs="Arial"/>
          <w:sz w:val="28"/>
          <w:szCs w:val="28"/>
        </w:rPr>
        <w:t xml:space="preserve">ucto de complejos conjugados es </w:t>
      </w:r>
      <w:r w:rsidR="00FE7BA3" w:rsidRPr="00394402">
        <w:rPr>
          <w:rStyle w:val="hgkelc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“un número real igual a la suma de los cuadrados de las componentes”.</w:t>
      </w:r>
    </w:p>
    <w:p w:rsidR="00AC2D16" w:rsidRPr="00394402" w:rsidRDefault="00AC2D16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Cociente de complejos: </w:t>
      </w:r>
    </w:p>
    <w:p w:rsidR="00AC2D16" w:rsidRPr="00394402" w:rsidRDefault="00AC2D16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Por ejemplo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4+2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±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</m:oMath>
      <w:r w:rsidRPr="00394402">
        <w:rPr>
          <w:rFonts w:ascii="Arial" w:eastAsiaTheme="minorEastAsia" w:hAnsi="Arial" w:cs="Arial"/>
          <w:sz w:val="28"/>
          <w:szCs w:val="28"/>
        </w:rPr>
        <w:t xml:space="preserve">para resolver una división se aplica la propiedad de la inalterabilidad de una fracción </w:t>
      </w:r>
      <w:proofErr w:type="gramStart"/>
      <w:r w:rsidRPr="00394402">
        <w:rPr>
          <w:rFonts w:ascii="Arial" w:eastAsiaTheme="minorEastAsia" w:hAnsi="Arial" w:cs="Arial"/>
          <w:sz w:val="28"/>
          <w:szCs w:val="28"/>
        </w:rPr>
        <w:t>“ que</w:t>
      </w:r>
      <w:proofErr w:type="gramEnd"/>
      <w:r w:rsidRPr="00394402">
        <w:rPr>
          <w:rFonts w:ascii="Arial" w:eastAsiaTheme="minorEastAsia" w:hAnsi="Arial" w:cs="Arial"/>
          <w:sz w:val="28"/>
          <w:szCs w:val="28"/>
        </w:rPr>
        <w:t xml:space="preserve"> dice que si se multiplica al numerador y al denominador por un mismo numero la fracción no altera “ . Por lo </w:t>
      </w:r>
      <w:proofErr w:type="gramStart"/>
      <w:r w:rsidRPr="00394402">
        <w:rPr>
          <w:rFonts w:ascii="Arial" w:eastAsiaTheme="minorEastAsia" w:hAnsi="Arial" w:cs="Arial"/>
          <w:sz w:val="28"/>
          <w:szCs w:val="28"/>
        </w:rPr>
        <w:t>tanto ,</w:t>
      </w:r>
      <w:proofErr w:type="gramEnd"/>
      <w:r w:rsidRPr="00394402">
        <w:rPr>
          <w:rFonts w:ascii="Arial" w:eastAsiaTheme="minorEastAsia" w:hAnsi="Arial" w:cs="Arial"/>
          <w:sz w:val="28"/>
          <w:szCs w:val="28"/>
        </w:rPr>
        <w:t xml:space="preserve"> si al cociente dado se multiplica al numerador y el denominador por la conjugada del denominador la fracción no altera., entonces </w:t>
      </w:r>
      <m:oMath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4+2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3+2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4+2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  <m:r>
              <w:rPr>
                <w:rFonts w:ascii="Cambria Math" w:eastAsiaTheme="minorEastAsia" w:hAnsi="Arial" w:cs="Arial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±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  <m:r>
              <w:rPr>
                <w:rFonts w:ascii="Cambria Math" w:eastAsiaTheme="minorEastAsia" w:hAnsi="Arial" w:cs="Arial"/>
                <w:sz w:val="28"/>
                <w:szCs w:val="28"/>
              </w:rPr>
              <m:t>.(3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>=</m:t>
        </m:r>
      </m:oMath>
      <w:r w:rsidRPr="00394402">
        <w:rPr>
          <w:rFonts w:ascii="Arial" w:eastAsiaTheme="minorEastAsia" w:hAnsi="Arial" w:cs="Arial"/>
          <w:sz w:val="28"/>
          <w:szCs w:val="28"/>
        </w:rPr>
        <w:t xml:space="preserve"> como podrán observar en el numerador aplicamos la propiedad distributiva vista anteriormente y </w:t>
      </w:r>
      <w:r w:rsidRPr="00394402">
        <w:rPr>
          <w:rFonts w:ascii="Arial" w:eastAsiaTheme="minorEastAsia" w:hAnsi="Arial" w:cs="Arial"/>
          <w:sz w:val="28"/>
          <w:szCs w:val="28"/>
        </w:rPr>
        <w:lastRenderedPageBreak/>
        <w:t xml:space="preserve">el denominador el producto de complejos conjugados , entonces  </w:t>
      </w:r>
      <m:oMath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4+2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  <m:r>
              <w:rPr>
                <w:rFonts w:ascii="Cambria Math" w:eastAsiaTheme="minorEastAsia" w:hAnsi="Arial" w:cs="Arial"/>
                <w:sz w:val="28"/>
                <w:szCs w:val="28"/>
              </w:rPr>
              <m:t>.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±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  <m:r>
              <w:rPr>
                <w:rFonts w:ascii="Cambria Math" w:eastAsiaTheme="minorEastAsia" w:hAnsi="Arial" w:cs="Arial"/>
                <w:sz w:val="28"/>
                <w:szCs w:val="28"/>
              </w:rPr>
              <m:t>.(3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)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12+6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8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Arial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16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Arial" w:cs="Arial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13</m:t>
            </m:r>
          </m:den>
        </m:f>
        <m:r>
          <w:rPr>
            <w:rFonts w:ascii="Arial" w:eastAsiaTheme="minorEastAsia" w:hAnsi="Arial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num>
          <m:den>
            <m:r>
              <w:rPr>
                <w:rFonts w:ascii="Cambria Math" w:eastAsiaTheme="minorEastAsia" w:hAnsi="Arial" w:cs="Arial"/>
                <w:sz w:val="28"/>
                <w:szCs w:val="28"/>
              </w:rPr>
              <m:t>13</m:t>
            </m:r>
          </m:den>
        </m:f>
      </m:oMath>
      <w:r w:rsidR="006C5539" w:rsidRPr="00394402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FE7BA3" w:rsidRPr="00394402" w:rsidRDefault="00FE7BA3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Potencia de Complejos </w:t>
      </w:r>
    </w:p>
    <w:p w:rsidR="00394402" w:rsidRDefault="00FE7BA3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Para resolver una potencia de complejo utilizaremos la definición de potencia, es decir si se quiere </w:t>
      </w:r>
      <w:r w:rsidR="00537AB4" w:rsidRPr="00394402">
        <w:rPr>
          <w:rFonts w:ascii="Arial" w:eastAsiaTheme="minorEastAsia" w:hAnsi="Arial" w:cs="Arial"/>
          <w:sz w:val="28"/>
          <w:szCs w:val="28"/>
        </w:rPr>
        <w:t>calcular</w:t>
      </w:r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394402" w:rsidRDefault="00636EF8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>.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w:proofErr w:type="gramStart"/>
      </m:oMath>
      <w:r w:rsidR="00FE7BA3" w:rsidRPr="00394402">
        <w:rPr>
          <w:rFonts w:ascii="Arial" w:eastAsiaTheme="minorEastAsia" w:hAnsi="Arial" w:cs="Arial"/>
          <w:sz w:val="28"/>
          <w:szCs w:val="28"/>
        </w:rPr>
        <w:t>aplicando</w:t>
      </w:r>
      <w:proofErr w:type="gramEnd"/>
      <w:r w:rsidR="00FE7BA3" w:rsidRPr="00394402">
        <w:rPr>
          <w:rFonts w:ascii="Arial" w:eastAsiaTheme="minorEastAsia" w:hAnsi="Arial" w:cs="Arial"/>
          <w:sz w:val="28"/>
          <w:szCs w:val="28"/>
        </w:rPr>
        <w:t xml:space="preserve"> la propiedad distributiva se tiene = </w:t>
      </w:r>
      <m:oMath>
        <m:r>
          <w:rPr>
            <w:rFonts w:ascii="Cambria Math" w:eastAsiaTheme="minorEastAsia" w:hAnsi="Arial" w:cs="Arial"/>
            <w:sz w:val="28"/>
            <w:szCs w:val="28"/>
          </w:rPr>
          <m:t>16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8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8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Cambria Math" w:eastAsiaTheme="minorEastAsia" w:hAnsi="Arial" w:cs="Arial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=16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8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8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4=12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16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</m:oMath>
      <w:r w:rsidR="00FE7BA3" w:rsidRPr="00394402">
        <w:rPr>
          <w:rFonts w:ascii="Arial" w:eastAsiaTheme="minorEastAsia" w:hAnsi="Arial" w:cs="Arial"/>
          <w:sz w:val="28"/>
          <w:szCs w:val="28"/>
        </w:rPr>
        <w:t xml:space="preserve">  , también se puede aplicar la </w:t>
      </w:r>
      <w:r w:rsidR="00537AB4" w:rsidRPr="00394402">
        <w:rPr>
          <w:rFonts w:ascii="Arial" w:eastAsiaTheme="minorEastAsia" w:hAnsi="Arial" w:cs="Arial"/>
          <w:sz w:val="28"/>
          <w:szCs w:val="28"/>
        </w:rPr>
        <w:t>regla</w:t>
      </w:r>
      <w:r w:rsidR="00FE7BA3" w:rsidRPr="00394402">
        <w:rPr>
          <w:rFonts w:ascii="Arial" w:eastAsiaTheme="minorEastAsia" w:hAnsi="Arial" w:cs="Arial"/>
          <w:sz w:val="28"/>
          <w:szCs w:val="28"/>
        </w:rPr>
        <w:t xml:space="preserve"> del cuadrado de un binomio </w:t>
      </w:r>
    </w:p>
    <w:p w:rsidR="00394402" w:rsidRDefault="00636EF8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</m:oMath>
      <w:r w:rsidR="00FE7BA3" w:rsidRPr="00394402">
        <w:rPr>
          <w:rFonts w:ascii="Arial" w:eastAsiaTheme="minorEastAsia" w:hAnsi="Arial" w:cs="Arial"/>
          <w:sz w:val="28"/>
          <w:szCs w:val="28"/>
        </w:rPr>
        <w:t xml:space="preserve">+2.a.b +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</m:oMath>
      <w:r w:rsidR="00537AB4" w:rsidRPr="00394402">
        <w:rPr>
          <w:rFonts w:ascii="Arial" w:eastAsiaTheme="minorEastAsia" w:hAnsi="Arial" w:cs="Arial"/>
          <w:sz w:val="28"/>
          <w:szCs w:val="28"/>
        </w:rPr>
        <w:t>, por lo tanto</w:t>
      </w:r>
    </w:p>
    <w:p w:rsidR="00FE7BA3" w:rsidRPr="00394402" w:rsidRDefault="00537AB4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4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+2 .4 .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Arial" w:eastAsiaTheme="minorEastAsia" w:hAnsi="Arial" w:cs="Arial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=16</m:t>
        </m:r>
        <m:r>
          <w:rPr>
            <w:rFonts w:ascii="Cambria Math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8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4=12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8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 </m:t>
        </m:r>
      </m:oMath>
      <w:r w:rsidRPr="00394402">
        <w:rPr>
          <w:rFonts w:ascii="Arial" w:eastAsiaTheme="minorEastAsia" w:hAnsi="Arial" w:cs="Arial"/>
          <w:sz w:val="28"/>
          <w:szCs w:val="28"/>
        </w:rPr>
        <w:t xml:space="preserve">, como ustedes verán es lo mismo </w:t>
      </w:r>
    </w:p>
    <w:p w:rsidR="00537AB4" w:rsidRPr="00394402" w:rsidRDefault="00537AB4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En forma análoga para resolver la siguiente potencia </w:t>
      </w:r>
    </w:p>
    <w:p w:rsidR="00537AB4" w:rsidRPr="00394402" w:rsidRDefault="00636EF8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i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Arial" w:cs="Arial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Arial" w:cs="Arial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4</m:t>
              </m:r>
              <m:r>
                <w:rPr>
                  <w:rFonts w:ascii="Arial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6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i</m:t>
              </m:r>
              <m:r>
                <w:rPr>
                  <w:rFonts w:ascii="Arial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6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i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Arial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Arial" w:eastAsiaTheme="minorEastAsia" w:hAnsi="Arial" w:cs="Arial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Theme="minorEastAsia" w:hAnsi="Arial" w:cs="Arial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i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Arial" w:cs="Arial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</m:oMath>
      </m:oMathPara>
    </w:p>
    <w:p w:rsidR="00394402" w:rsidRDefault="00537AB4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Arial" w:cs="Arial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Arial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5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12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>.</m:t>
        </m:r>
        <m:d>
          <m:d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-</m:t>
            </m:r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Arial" w:cs="Arial"/>
            <w:sz w:val="28"/>
            <w:szCs w:val="28"/>
          </w:rPr>
          <m:t>=(</m:t>
        </m:r>
        <m:r>
          <w:rPr>
            <w:rFonts w:ascii="Cambria Math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10</m:t>
        </m:r>
        <m:r>
          <w:rPr>
            <w:rFonts w:ascii="Cambria Math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24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Cambria Math" w:eastAsiaTheme="minorEastAsia" w:hAnsi="Arial" w:cs="Arial"/>
            <w:sz w:val="28"/>
            <w:szCs w:val="28"/>
          </w:rPr>
          <m:t>+15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Cambria Math" w:eastAsiaTheme="minorEastAsia" w:hAnsi="Arial" w:cs="Arial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Arial" w:cs="Arial"/>
                <w:sz w:val="28"/>
                <w:szCs w:val="28"/>
              </w:rPr>
              <m:t>36</m:t>
            </m:r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i</m:t>
                </m:r>
              </m:e>
            </m:d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r>
          <w:rPr>
            <w:rFonts w:ascii="Cambria Math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46</m:t>
        </m:r>
        <m:r>
          <w:rPr>
            <w:rFonts w:ascii="Cambria Math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9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</m:oMath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w:r w:rsidR="002502F4" w:rsidRPr="00394402">
        <w:rPr>
          <w:rFonts w:ascii="Arial" w:eastAsiaTheme="minorEastAsia" w:hAnsi="Arial" w:cs="Arial"/>
          <w:sz w:val="28"/>
          <w:szCs w:val="28"/>
        </w:rPr>
        <w:t>, también se puede aplicar la regla del Cubo de un binomio</w:t>
      </w:r>
    </w:p>
    <w:p w:rsidR="00537AB4" w:rsidRPr="00394402" w:rsidRDefault="002502F4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 w:rsidRPr="00394402">
        <w:rPr>
          <w:rFonts w:ascii="Arial" w:eastAsiaTheme="minorEastAsia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Arial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a</m:t>
                </m:r>
                <m:r>
                  <w:rPr>
                    <w:rFonts w:ascii="Cambria Math" w:eastAsiaTheme="minorEastAsia" w:hAnsi="Arial" w:cs="Arial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b</m:t>
                </m:r>
              </m:e>
            </m:d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+3.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>.</m:t>
        </m:r>
        <m:r>
          <w:rPr>
            <w:rFonts w:ascii="Cambria Math" w:eastAsiaTheme="minorEastAsia" w:hAnsi="Cambria Math" w:cs="Arial"/>
            <w:sz w:val="28"/>
            <w:szCs w:val="28"/>
          </w:rPr>
          <m:t>b</m:t>
        </m:r>
        <m:r>
          <w:rPr>
            <w:rFonts w:ascii="Cambria Math" w:eastAsiaTheme="minorEastAsia" w:hAnsi="Arial" w:cs="Arial"/>
            <w:sz w:val="28"/>
            <w:szCs w:val="28"/>
          </w:rPr>
          <m:t>+3.</m:t>
        </m:r>
        <m:r>
          <w:rPr>
            <w:rFonts w:ascii="Cambria Math" w:eastAsiaTheme="minorEastAsia" w:hAnsi="Cambria Math" w:cs="Arial"/>
            <w:sz w:val="28"/>
            <w:szCs w:val="28"/>
          </w:rPr>
          <m:t>a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 .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Arial" w:cs="Arial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Arial" w:cs="Arial"/>
                <w:sz w:val="28"/>
                <w:szCs w:val="28"/>
              </w:rPr>
              <m:t>3</m:t>
            </m:r>
          </m:sup>
        </m:sSup>
      </m:oMath>
      <w:r w:rsidRPr="00394402">
        <w:rPr>
          <w:rFonts w:ascii="Arial" w:eastAsiaTheme="minorEastAsia" w:hAnsi="Arial" w:cs="Arial"/>
          <w:sz w:val="28"/>
          <w:szCs w:val="28"/>
        </w:rPr>
        <w:t xml:space="preserve"> por lo tanto </w:t>
      </w:r>
    </w:p>
    <w:p w:rsidR="002502F4" w:rsidRPr="00394402" w:rsidRDefault="00636EF8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i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+3.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.</m:t>
          </m:r>
          <m:d>
            <m:d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Arial" w:eastAsiaTheme="minorEastAsia" w:hAnsi="Arial" w:cs="Arial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i</m:t>
              </m:r>
            </m:e>
          </m:d>
          <m:r>
            <w:rPr>
              <w:rFonts w:ascii="Cambria Math" w:eastAsiaTheme="minorEastAsia" w:hAnsi="Arial" w:cs="Arial"/>
              <w:sz w:val="28"/>
              <w:szCs w:val="28"/>
            </w:rPr>
            <m:t>+3.2 .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Arial" w:eastAsiaTheme="minorEastAsia" w:hAnsi="Arial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i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 xml:space="preserve">+ </m:t>
          </m:r>
          <m:sSup>
            <m:sSupPr>
              <m:ctrlPr>
                <w:rPr>
                  <w:rFonts w:ascii="Cambria Math" w:eastAsiaTheme="minorEastAsia" w:hAnsi="Arial" w:cs="Arial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Arial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Arial" w:eastAsiaTheme="minorEastAsia" w:hAnsi="Arial" w:cs="Arial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Arial" w:cs="Arial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i</m:t>
                  </m:r>
                </m:e>
              </m:d>
            </m:e>
            <m:sup>
              <m:r>
                <w:rPr>
                  <w:rFonts w:ascii="Cambria Math" w:eastAsiaTheme="minorEastAsia" w:hAnsi="Arial" w:cs="Arial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 w:hAnsi="Arial" w:cs="Arial"/>
              <w:sz w:val="28"/>
              <w:szCs w:val="28"/>
            </w:rPr>
            <m:t>=</m:t>
          </m:r>
        </m:oMath>
      </m:oMathPara>
    </w:p>
    <w:p w:rsidR="002502F4" w:rsidRDefault="002502F4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Arial" w:cs="Arial"/>
            <w:sz w:val="28"/>
            <w:szCs w:val="28"/>
          </w:rPr>
          <m:t>=8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36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54+27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  <m:r>
          <w:rPr>
            <w:rFonts w:ascii="Cambria Math" w:eastAsiaTheme="minorEastAsia" w:hAnsi="Arial" w:cs="Arial"/>
            <w:sz w:val="28"/>
            <w:szCs w:val="28"/>
          </w:rPr>
          <m:t xml:space="preserve">= </m:t>
        </m:r>
        <m:r>
          <w:rPr>
            <w:rFonts w:ascii="Cambria Math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46</m:t>
        </m:r>
        <m:r>
          <w:rPr>
            <w:rFonts w:ascii="Arial" w:eastAsiaTheme="minorEastAsia" w:hAnsi="Arial" w:cs="Arial"/>
            <w:sz w:val="28"/>
            <w:szCs w:val="28"/>
          </w:rPr>
          <m:t>-</m:t>
        </m:r>
        <m:r>
          <w:rPr>
            <w:rFonts w:ascii="Cambria Math" w:eastAsiaTheme="minorEastAsia" w:hAnsi="Arial" w:cs="Arial"/>
            <w:sz w:val="28"/>
            <w:szCs w:val="28"/>
          </w:rPr>
          <m:t>9</m:t>
        </m:r>
        <m:r>
          <w:rPr>
            <w:rFonts w:ascii="Cambria Math" w:eastAsiaTheme="minorEastAsia" w:hAnsi="Cambria Math" w:cs="Arial"/>
            <w:sz w:val="28"/>
            <w:szCs w:val="28"/>
          </w:rPr>
          <m:t>i</m:t>
        </m:r>
      </m:oMath>
      <w:r w:rsidR="00394402" w:rsidRPr="00394402">
        <w:rPr>
          <w:rFonts w:ascii="Arial" w:eastAsiaTheme="minorEastAsia" w:hAnsi="Arial" w:cs="Arial"/>
          <w:sz w:val="28"/>
          <w:szCs w:val="28"/>
        </w:rPr>
        <w:t xml:space="preserve"> , como ustedes podrán observar </w:t>
      </w:r>
      <w:r w:rsidR="006A30D0">
        <w:rPr>
          <w:rFonts w:ascii="Arial" w:eastAsiaTheme="minorEastAsia" w:hAnsi="Arial" w:cs="Arial"/>
          <w:sz w:val="28"/>
          <w:szCs w:val="28"/>
        </w:rPr>
        <w:t xml:space="preserve">los resultados son los mismos. </w:t>
      </w:r>
    </w:p>
    <w:p w:rsidR="0061448C" w:rsidRDefault="006A30D0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Para su mejor entendimiento hacer </w:t>
      </w:r>
      <w:proofErr w:type="spellStart"/>
      <w:r>
        <w:rPr>
          <w:rFonts w:ascii="Arial" w:eastAsiaTheme="minorEastAsia" w:hAnsi="Arial" w:cs="Arial"/>
          <w:sz w:val="28"/>
          <w:szCs w:val="28"/>
        </w:rPr>
        <w:t>click</w:t>
      </w:r>
      <w:proofErr w:type="spellEnd"/>
      <w:r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6A30D0" w:rsidRDefault="00636EF8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hyperlink r:id="rId5" w:history="1">
        <w:r w:rsidR="000C28C7" w:rsidRPr="00AE6D50">
          <w:rPr>
            <w:rStyle w:val="Hipervnculo"/>
            <w:rFonts w:ascii="Arial" w:eastAsiaTheme="minorEastAsia" w:hAnsi="Arial" w:cs="Arial"/>
            <w:sz w:val="28"/>
            <w:szCs w:val="28"/>
          </w:rPr>
          <w:t>https://youtu.be/1LCiuis7rZE</w:t>
        </w:r>
      </w:hyperlink>
    </w:p>
    <w:p w:rsidR="0061448C" w:rsidRDefault="0061448C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61448C" w:rsidRDefault="0061448C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61448C" w:rsidRDefault="0061448C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61448C" w:rsidRDefault="0061448C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61448C" w:rsidRDefault="0061448C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0C28C7" w:rsidRDefault="000C28C7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lastRenderedPageBreak/>
        <w:t xml:space="preserve">Ejercicios de Aplicación </w:t>
      </w:r>
    </w:p>
    <w:p w:rsidR="000C28C7" w:rsidRDefault="000C28C7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Dados los siguiente complejos </w:t>
      </w:r>
    </w:p>
    <w:p w:rsidR="0061448C" w:rsidRDefault="00636EF8" w:rsidP="00394402">
      <w:pPr>
        <w:jc w:val="both"/>
        <w:rPr>
          <w:rFonts w:ascii="Arial" w:eastAsiaTheme="minorEastAsia" w:hAnsi="Arial" w:cs="Arial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1=</m:t>
              </m:r>
            </m:sub>
          </m:sSub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2-i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;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Arial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-3+2i</m:t>
              </m:r>
            </m:e>
          </m:d>
          <m:r>
            <w:rPr>
              <w:rFonts w:ascii="Cambria Math" w:eastAsiaTheme="minorEastAsia" w:hAnsi="Cambria Math" w:cs="Arial"/>
              <w:sz w:val="28"/>
              <w:szCs w:val="28"/>
            </w:rPr>
            <m:t xml:space="preserve"> ;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="Arial"/>
              <w:sz w:val="28"/>
              <w:szCs w:val="28"/>
            </w:rPr>
            <m:t>=(-1-2i)</m:t>
          </m:r>
        </m:oMath>
      </m:oMathPara>
    </w:p>
    <w:p w:rsidR="0061448C" w:rsidRDefault="000C28C7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proofErr w:type="gramStart"/>
      <w:r>
        <w:rPr>
          <w:rFonts w:ascii="Arial" w:eastAsiaTheme="minorEastAsia" w:hAnsi="Arial" w:cs="Arial"/>
          <w:sz w:val="28"/>
          <w:szCs w:val="28"/>
        </w:rPr>
        <w:t>Calcular :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</w:t>
      </w:r>
    </w:p>
    <w:p w:rsidR="000C28C7" w:rsidRDefault="000C28C7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proofErr w:type="gramStart"/>
      <w:r>
        <w:rPr>
          <w:rFonts w:ascii="Arial" w:eastAsiaTheme="minorEastAsia" w:hAnsi="Arial" w:cs="Arial"/>
          <w:sz w:val="28"/>
          <w:szCs w:val="28"/>
        </w:rPr>
        <w:t xml:space="preserve">a)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.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. 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Z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>
        <w:rPr>
          <w:rFonts w:ascii="Arial" w:eastAsiaTheme="minorEastAsia" w:hAnsi="Arial" w:cs="Arial"/>
          <w:sz w:val="28"/>
          <w:szCs w:val="28"/>
        </w:rPr>
        <w:t xml:space="preserve">      b)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 w:rsidR="0061448C">
        <w:rPr>
          <w:rFonts w:ascii="Arial" w:eastAsiaTheme="minorEastAsia" w:hAnsi="Arial" w:cs="Arial"/>
          <w:sz w:val="28"/>
          <w:szCs w:val="28"/>
        </w:rPr>
        <w:t xml:space="preserve">   </w:t>
      </w:r>
      <w:r w:rsidR="00F22096">
        <w:rPr>
          <w:rFonts w:ascii="Arial" w:eastAsiaTheme="minorEastAsia" w:hAnsi="Arial" w:cs="Arial"/>
          <w:sz w:val="28"/>
          <w:szCs w:val="28"/>
        </w:rPr>
        <w:t xml:space="preserve"> </w:t>
      </w:r>
      <w:r w:rsidR="0054220F">
        <w:rPr>
          <w:rFonts w:ascii="Arial" w:eastAsiaTheme="minorEastAsia" w:hAnsi="Arial" w:cs="Arial"/>
          <w:sz w:val="28"/>
          <w:szCs w:val="28"/>
        </w:rPr>
        <w:t>c)</w:t>
      </w:r>
      <w:proofErr w:type="gramEnd"/>
      <w:r w:rsidR="0054220F">
        <w:rPr>
          <w:rFonts w:ascii="Arial" w:eastAsiaTheme="minorEastAsia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61448C">
        <w:rPr>
          <w:rFonts w:ascii="Arial" w:eastAsiaTheme="minorEastAsia" w:hAnsi="Arial" w:cs="Arial"/>
          <w:sz w:val="28"/>
          <w:szCs w:val="28"/>
        </w:rPr>
        <w:t xml:space="preserve">  </w:t>
      </w:r>
      <w:r w:rsidR="0054220F">
        <w:rPr>
          <w:rFonts w:ascii="Arial" w:eastAsiaTheme="minorEastAsia" w:hAnsi="Arial" w:cs="Arial"/>
          <w:sz w:val="28"/>
          <w:szCs w:val="28"/>
        </w:rPr>
        <w:t xml:space="preserve">  </w:t>
      </w:r>
      <w:r w:rsidR="00F22096">
        <w:rPr>
          <w:rFonts w:ascii="Arial" w:eastAsiaTheme="minorEastAsia" w:hAnsi="Arial" w:cs="Arial"/>
          <w:sz w:val="28"/>
          <w:szCs w:val="28"/>
        </w:rPr>
        <w:t xml:space="preserve">  </w:t>
      </w:r>
      <w:r w:rsidR="0054220F">
        <w:rPr>
          <w:rFonts w:ascii="Arial" w:eastAsiaTheme="minorEastAsia" w:hAnsi="Arial" w:cs="Arial"/>
          <w:sz w:val="28"/>
          <w:szCs w:val="28"/>
        </w:rPr>
        <w:t>d</w:t>
      </w:r>
      <w:r w:rsidR="0061448C">
        <w:rPr>
          <w:rFonts w:ascii="Arial" w:eastAsiaTheme="minorEastAsia" w:hAnsi="Arial" w:cs="Arial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 w:rsidR="0061448C">
        <w:rPr>
          <w:rFonts w:ascii="Arial" w:eastAsiaTheme="minorEastAsia" w:hAnsi="Arial" w:cs="Arial"/>
          <w:sz w:val="28"/>
          <w:szCs w:val="28"/>
        </w:rPr>
        <w:t xml:space="preserve">      d)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=</m:t>
        </m:r>
      </m:oMath>
      <w:r w:rsidR="0054220F">
        <w:rPr>
          <w:rFonts w:ascii="Arial" w:eastAsiaTheme="minorEastAsia" w:hAnsi="Arial" w:cs="Arial"/>
          <w:sz w:val="28"/>
          <w:szCs w:val="28"/>
        </w:rPr>
        <w:t xml:space="preserve"> </w:t>
      </w:r>
      <w:r w:rsidR="00F22096">
        <w:rPr>
          <w:rFonts w:ascii="Arial" w:eastAsiaTheme="minorEastAsia" w:hAnsi="Arial" w:cs="Arial"/>
          <w:sz w:val="28"/>
          <w:szCs w:val="28"/>
        </w:rPr>
        <w:t xml:space="preserve">   </w:t>
      </w:r>
      <w:r w:rsidR="0054220F">
        <w:rPr>
          <w:rFonts w:ascii="Arial" w:eastAsiaTheme="minorEastAsia" w:hAnsi="Arial" w:cs="Arial"/>
          <w:sz w:val="28"/>
          <w:szCs w:val="28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</w:p>
    <w:p w:rsidR="00F22096" w:rsidRDefault="0061448C" w:rsidP="00394402">
      <w:pPr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Resolver aplicando todo lo que aprendiste </w:t>
      </w:r>
    </w:p>
    <w:p w:rsidR="0061448C" w:rsidRPr="00F22096" w:rsidRDefault="00636EF8" w:rsidP="00F22096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2- 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-2i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1-i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4-2i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1+i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= </m:t>
        </m:r>
      </m:oMath>
    </w:p>
    <w:p w:rsidR="00F22096" w:rsidRPr="00F22096" w:rsidRDefault="00636EF8" w:rsidP="00F22096">
      <w:pPr>
        <w:pStyle w:val="Prrafodelista"/>
        <w:numPr>
          <w:ilvl w:val="0"/>
          <w:numId w:val="1"/>
        </w:numPr>
        <w:jc w:val="both"/>
        <w:rPr>
          <w:rFonts w:ascii="Arial" w:eastAsiaTheme="minorEastAsia" w:hAnsi="Arial" w:cs="Arial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3-2i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.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1+2i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4-2i</m:t>
                </m:r>
              </m:e>
            </m:d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1+i</m:t>
            </m:r>
          </m:den>
        </m:f>
      </m:oMath>
    </w:p>
    <w:p w:rsidR="00F22096" w:rsidRDefault="00F22096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0C28C7" w:rsidRPr="00394402" w:rsidRDefault="000C28C7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AC2D16" w:rsidRPr="00394402" w:rsidRDefault="00AC2D16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CB5EDC" w:rsidRPr="00394402" w:rsidRDefault="00CB5EDC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CB5EDC" w:rsidRPr="00394402" w:rsidRDefault="00CB5EDC" w:rsidP="00394402">
      <w:pPr>
        <w:jc w:val="both"/>
        <w:rPr>
          <w:rFonts w:ascii="Arial" w:eastAsiaTheme="minorEastAsia" w:hAnsi="Arial" w:cs="Arial"/>
          <w:sz w:val="28"/>
          <w:szCs w:val="28"/>
        </w:rPr>
      </w:pPr>
    </w:p>
    <w:p w:rsidR="00CB5EDC" w:rsidRPr="00394402" w:rsidRDefault="00CB5EDC" w:rsidP="00394402">
      <w:pPr>
        <w:jc w:val="both"/>
        <w:rPr>
          <w:rFonts w:ascii="Arial" w:hAnsi="Arial" w:cs="Arial"/>
          <w:sz w:val="28"/>
          <w:szCs w:val="28"/>
        </w:rPr>
      </w:pPr>
    </w:p>
    <w:p w:rsidR="0025415B" w:rsidRPr="00394402" w:rsidRDefault="0025415B" w:rsidP="00394402">
      <w:pPr>
        <w:jc w:val="both"/>
        <w:rPr>
          <w:rFonts w:ascii="Arial" w:hAnsi="Arial" w:cs="Arial"/>
          <w:sz w:val="28"/>
          <w:szCs w:val="28"/>
        </w:rPr>
      </w:pPr>
    </w:p>
    <w:sectPr w:rsidR="0025415B" w:rsidRPr="00394402" w:rsidSect="00131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35AF"/>
    <w:multiLevelType w:val="hybridMultilevel"/>
    <w:tmpl w:val="AF746CE0"/>
    <w:lvl w:ilvl="0" w:tplc="162E32B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5415B"/>
    <w:rsid w:val="000C28C7"/>
    <w:rsid w:val="00131141"/>
    <w:rsid w:val="002502F4"/>
    <w:rsid w:val="0025415B"/>
    <w:rsid w:val="00285F6B"/>
    <w:rsid w:val="00394402"/>
    <w:rsid w:val="00537AB4"/>
    <w:rsid w:val="0054220F"/>
    <w:rsid w:val="005A48F9"/>
    <w:rsid w:val="0061448C"/>
    <w:rsid w:val="00636EF8"/>
    <w:rsid w:val="006A30D0"/>
    <w:rsid w:val="006C5539"/>
    <w:rsid w:val="00725E4A"/>
    <w:rsid w:val="00AC2D16"/>
    <w:rsid w:val="00B437DB"/>
    <w:rsid w:val="00CB5EDC"/>
    <w:rsid w:val="00CE7C20"/>
    <w:rsid w:val="00E4751B"/>
    <w:rsid w:val="00F22096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41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15B"/>
    <w:rPr>
      <w:rFonts w:ascii="Tahoma" w:hAnsi="Tahoma" w:cs="Tahoma"/>
      <w:sz w:val="16"/>
      <w:szCs w:val="16"/>
    </w:rPr>
  </w:style>
  <w:style w:type="character" w:customStyle="1" w:styleId="hgkelc">
    <w:name w:val="hgkelc"/>
    <w:basedOn w:val="Fuentedeprrafopredeter"/>
    <w:rsid w:val="00FE7BA3"/>
  </w:style>
  <w:style w:type="character" w:customStyle="1" w:styleId="kx21rb">
    <w:name w:val="kx21rb"/>
    <w:basedOn w:val="Fuentedeprrafopredeter"/>
    <w:rsid w:val="00FE7BA3"/>
  </w:style>
  <w:style w:type="character" w:styleId="Hipervnculo">
    <w:name w:val="Hyperlink"/>
    <w:basedOn w:val="Fuentedeprrafopredeter"/>
    <w:uiPriority w:val="99"/>
    <w:unhideWhenUsed/>
    <w:rsid w:val="000C28C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LCiuis7r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piojo</dc:creator>
  <cp:lastModifiedBy>Marcos</cp:lastModifiedBy>
  <cp:revision>2</cp:revision>
  <dcterms:created xsi:type="dcterms:W3CDTF">2020-08-12T13:23:00Z</dcterms:created>
  <dcterms:modified xsi:type="dcterms:W3CDTF">2020-08-12T13:23:00Z</dcterms:modified>
</cp:coreProperties>
</file>