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1A" w:rsidRDefault="00B32D56">
      <w:pPr>
        <w:rPr>
          <w:lang w:val="es-ES"/>
        </w:rPr>
      </w:pPr>
      <w:r>
        <w:rPr>
          <w:lang w:val="es-ES"/>
        </w:rPr>
        <w:t>ESCUELA DE COMERCIO N° 1 “PROF. CASAS”</w:t>
      </w:r>
    </w:p>
    <w:p w:rsidR="00B32D56" w:rsidRDefault="00B32D56">
      <w:pPr>
        <w:rPr>
          <w:lang w:val="es-ES"/>
        </w:rPr>
      </w:pPr>
      <w:r>
        <w:rPr>
          <w:lang w:val="es-ES"/>
        </w:rPr>
        <w:t>INSTRUCCIÓN CIVICA</w:t>
      </w:r>
    </w:p>
    <w:p w:rsidR="00B32D56" w:rsidRDefault="00B32D56">
      <w:pPr>
        <w:rPr>
          <w:lang w:val="es-ES"/>
        </w:rPr>
      </w:pPr>
      <w:r>
        <w:rPr>
          <w:lang w:val="es-ES"/>
        </w:rPr>
        <w:t>DOCENTES:</w:t>
      </w:r>
      <w:r w:rsidR="00713456">
        <w:rPr>
          <w:lang w:val="es-ES"/>
        </w:rPr>
        <w:t xml:space="preserve"> OLIVERA VELMA, MAIZARES NOEMI, CUEVAS ARACELI, SOTO LILIANA Y PEREZ ADRIANA</w:t>
      </w:r>
    </w:p>
    <w:p w:rsidR="00B32D56" w:rsidRDefault="00B32D56">
      <w:pPr>
        <w:rPr>
          <w:lang w:val="es-ES"/>
        </w:rPr>
      </w:pPr>
      <w:r>
        <w:rPr>
          <w:lang w:val="es-ES"/>
        </w:rPr>
        <w:t xml:space="preserve">CURSO: 5° DIVISIONES: </w:t>
      </w:r>
      <w:r w:rsidR="00713456">
        <w:rPr>
          <w:lang w:val="es-ES"/>
        </w:rPr>
        <w:t>1°, 2°, 3°, 4° Y 5°</w:t>
      </w:r>
    </w:p>
    <w:p w:rsidR="00B32D56" w:rsidRDefault="00B32D56">
      <w:pPr>
        <w:rPr>
          <w:lang w:val="es-ES"/>
        </w:rPr>
      </w:pPr>
      <w:r>
        <w:rPr>
          <w:lang w:val="es-ES"/>
        </w:rPr>
        <w:t>SABERES: PODER LEGISLATIVO</w:t>
      </w:r>
    </w:p>
    <w:p w:rsidR="00B32D56" w:rsidRDefault="00B32D56">
      <w:pPr>
        <w:rPr>
          <w:lang w:val="es-ES"/>
        </w:rPr>
      </w:pPr>
      <w:r>
        <w:rPr>
          <w:lang w:val="es-ES"/>
        </w:rPr>
        <w:t xml:space="preserve">TRABAJO PRACTTICO N° </w:t>
      </w:r>
      <w:r w:rsidR="00713456">
        <w:rPr>
          <w:lang w:val="es-ES"/>
        </w:rPr>
        <w:t>6</w:t>
      </w:r>
    </w:p>
    <w:p w:rsidR="00B32D56" w:rsidRDefault="00B32D56" w:rsidP="00B32D5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Vamos a realizar un repaso de los </w:t>
      </w:r>
      <w:r w:rsidR="00907646">
        <w:rPr>
          <w:lang w:val="es-ES"/>
        </w:rPr>
        <w:t>aspectos fundamentales de nuestro congreso. Para ello completa el siguiente cuadro.</w:t>
      </w:r>
      <w:r w:rsidR="00F5332A">
        <w:rPr>
          <w:lang w:val="es-ES"/>
        </w:rPr>
        <w:t xml:space="preserve"> Puedes consultar en la web o leer la C.N.</w:t>
      </w:r>
    </w:p>
    <w:tbl>
      <w:tblPr>
        <w:tblStyle w:val="Tablaconcuadrcula"/>
        <w:tblW w:w="0" w:type="auto"/>
        <w:tblLook w:val="04A0"/>
      </w:tblPr>
      <w:tblGrid>
        <w:gridCol w:w="2831"/>
        <w:gridCol w:w="2831"/>
        <w:gridCol w:w="2832"/>
      </w:tblGrid>
      <w:tr w:rsidR="00907646" w:rsidTr="00907646">
        <w:tc>
          <w:tcPr>
            <w:tcW w:w="2831" w:type="dxa"/>
          </w:tcPr>
          <w:p w:rsidR="00907646" w:rsidRDefault="00907646" w:rsidP="00907646">
            <w:pPr>
              <w:rPr>
                <w:lang w:val="es-ES"/>
              </w:rPr>
            </w:pPr>
          </w:p>
        </w:tc>
        <w:tc>
          <w:tcPr>
            <w:tcW w:w="2831" w:type="dxa"/>
          </w:tcPr>
          <w:p w:rsidR="00907646" w:rsidRDefault="00907646" w:rsidP="00907646">
            <w:pPr>
              <w:rPr>
                <w:lang w:val="es-ES"/>
              </w:rPr>
            </w:pPr>
            <w:r>
              <w:rPr>
                <w:lang w:val="es-ES"/>
              </w:rPr>
              <w:t>CAMARA DE DIPUTADOS</w:t>
            </w:r>
          </w:p>
        </w:tc>
        <w:tc>
          <w:tcPr>
            <w:tcW w:w="2832" w:type="dxa"/>
          </w:tcPr>
          <w:p w:rsidR="00907646" w:rsidRDefault="00907646" w:rsidP="00907646">
            <w:pPr>
              <w:rPr>
                <w:lang w:val="es-ES"/>
              </w:rPr>
            </w:pPr>
            <w:r>
              <w:rPr>
                <w:lang w:val="es-ES"/>
              </w:rPr>
              <w:t>CAMARA DE SENADORES</w:t>
            </w:r>
          </w:p>
        </w:tc>
      </w:tr>
      <w:tr w:rsidR="00907646" w:rsidTr="00907646">
        <w:tc>
          <w:tcPr>
            <w:tcW w:w="2831" w:type="dxa"/>
          </w:tcPr>
          <w:p w:rsidR="00907646" w:rsidRDefault="00907646" w:rsidP="00907646">
            <w:pPr>
              <w:rPr>
                <w:lang w:val="es-ES"/>
              </w:rPr>
            </w:pPr>
            <w:r>
              <w:rPr>
                <w:lang w:val="es-ES"/>
              </w:rPr>
              <w:t>REPRESENTAN A:</w:t>
            </w:r>
          </w:p>
        </w:tc>
        <w:tc>
          <w:tcPr>
            <w:tcW w:w="2831" w:type="dxa"/>
          </w:tcPr>
          <w:p w:rsidR="00907646" w:rsidRDefault="00907646" w:rsidP="00907646">
            <w:pPr>
              <w:rPr>
                <w:lang w:val="es-ES"/>
              </w:rPr>
            </w:pPr>
          </w:p>
        </w:tc>
        <w:tc>
          <w:tcPr>
            <w:tcW w:w="2832" w:type="dxa"/>
          </w:tcPr>
          <w:p w:rsidR="00907646" w:rsidRDefault="00907646" w:rsidP="00907646">
            <w:pPr>
              <w:rPr>
                <w:lang w:val="es-ES"/>
              </w:rPr>
            </w:pPr>
          </w:p>
        </w:tc>
      </w:tr>
      <w:tr w:rsidR="00907646" w:rsidTr="00907646">
        <w:tc>
          <w:tcPr>
            <w:tcW w:w="2831" w:type="dxa"/>
          </w:tcPr>
          <w:p w:rsidR="00907646" w:rsidRDefault="00907646" w:rsidP="00907646">
            <w:pPr>
              <w:rPr>
                <w:lang w:val="es-ES"/>
              </w:rPr>
            </w:pPr>
            <w:r>
              <w:rPr>
                <w:lang w:val="es-ES"/>
              </w:rPr>
              <w:t>CANTIDAD DE MIEMBROS:</w:t>
            </w:r>
          </w:p>
        </w:tc>
        <w:tc>
          <w:tcPr>
            <w:tcW w:w="2831" w:type="dxa"/>
          </w:tcPr>
          <w:p w:rsidR="00907646" w:rsidRDefault="00907646" w:rsidP="00907646">
            <w:pPr>
              <w:rPr>
                <w:lang w:val="es-ES"/>
              </w:rPr>
            </w:pPr>
          </w:p>
        </w:tc>
        <w:tc>
          <w:tcPr>
            <w:tcW w:w="2832" w:type="dxa"/>
          </w:tcPr>
          <w:p w:rsidR="00907646" w:rsidRDefault="00907646" w:rsidP="00907646">
            <w:pPr>
              <w:rPr>
                <w:lang w:val="es-ES"/>
              </w:rPr>
            </w:pPr>
          </w:p>
        </w:tc>
      </w:tr>
      <w:tr w:rsidR="00907646" w:rsidTr="00907646">
        <w:tc>
          <w:tcPr>
            <w:tcW w:w="2831" w:type="dxa"/>
          </w:tcPr>
          <w:p w:rsidR="00907646" w:rsidRDefault="00907646" w:rsidP="00907646">
            <w:pPr>
              <w:rPr>
                <w:lang w:val="es-ES"/>
              </w:rPr>
            </w:pPr>
            <w:r>
              <w:rPr>
                <w:lang w:val="es-ES"/>
              </w:rPr>
              <w:t>REQUISITOS:</w:t>
            </w:r>
          </w:p>
        </w:tc>
        <w:tc>
          <w:tcPr>
            <w:tcW w:w="2831" w:type="dxa"/>
          </w:tcPr>
          <w:p w:rsidR="00907646" w:rsidRDefault="00907646" w:rsidP="00907646">
            <w:pPr>
              <w:rPr>
                <w:lang w:val="es-ES"/>
              </w:rPr>
            </w:pPr>
          </w:p>
        </w:tc>
        <w:tc>
          <w:tcPr>
            <w:tcW w:w="2832" w:type="dxa"/>
          </w:tcPr>
          <w:p w:rsidR="00907646" w:rsidRDefault="00907646" w:rsidP="00907646">
            <w:pPr>
              <w:rPr>
                <w:lang w:val="es-ES"/>
              </w:rPr>
            </w:pPr>
          </w:p>
        </w:tc>
      </w:tr>
      <w:tr w:rsidR="00907646" w:rsidTr="00907646">
        <w:tc>
          <w:tcPr>
            <w:tcW w:w="2831" w:type="dxa"/>
          </w:tcPr>
          <w:p w:rsidR="00907646" w:rsidRDefault="00F5332A" w:rsidP="00907646">
            <w:pPr>
              <w:rPr>
                <w:lang w:val="es-ES"/>
              </w:rPr>
            </w:pPr>
            <w:r>
              <w:rPr>
                <w:lang w:val="es-ES"/>
              </w:rPr>
              <w:t>DURACION EN SUS CARGOS:</w:t>
            </w:r>
          </w:p>
        </w:tc>
        <w:tc>
          <w:tcPr>
            <w:tcW w:w="2831" w:type="dxa"/>
          </w:tcPr>
          <w:p w:rsidR="00907646" w:rsidRDefault="00907646" w:rsidP="00907646">
            <w:pPr>
              <w:rPr>
                <w:lang w:val="es-ES"/>
              </w:rPr>
            </w:pPr>
          </w:p>
        </w:tc>
        <w:tc>
          <w:tcPr>
            <w:tcW w:w="2832" w:type="dxa"/>
          </w:tcPr>
          <w:p w:rsidR="00907646" w:rsidRDefault="00907646" w:rsidP="00907646">
            <w:pPr>
              <w:rPr>
                <w:lang w:val="es-ES"/>
              </w:rPr>
            </w:pPr>
          </w:p>
        </w:tc>
      </w:tr>
      <w:tr w:rsidR="00F5332A" w:rsidTr="00907646">
        <w:tc>
          <w:tcPr>
            <w:tcW w:w="2831" w:type="dxa"/>
          </w:tcPr>
          <w:p w:rsidR="00F5332A" w:rsidRDefault="00F5332A" w:rsidP="00907646">
            <w:pPr>
              <w:rPr>
                <w:lang w:val="es-ES"/>
              </w:rPr>
            </w:pPr>
            <w:r>
              <w:rPr>
                <w:lang w:val="es-ES"/>
              </w:rPr>
              <w:t>RENOVACION PARCIAL DE LA CAMARA</w:t>
            </w:r>
          </w:p>
        </w:tc>
        <w:tc>
          <w:tcPr>
            <w:tcW w:w="2831" w:type="dxa"/>
          </w:tcPr>
          <w:p w:rsidR="00F5332A" w:rsidRDefault="00F5332A" w:rsidP="00907646">
            <w:pPr>
              <w:rPr>
                <w:lang w:val="es-ES"/>
              </w:rPr>
            </w:pPr>
          </w:p>
        </w:tc>
        <w:tc>
          <w:tcPr>
            <w:tcW w:w="2832" w:type="dxa"/>
          </w:tcPr>
          <w:p w:rsidR="00F5332A" w:rsidRDefault="00F5332A" w:rsidP="00907646">
            <w:pPr>
              <w:rPr>
                <w:lang w:val="es-ES"/>
              </w:rPr>
            </w:pPr>
          </w:p>
        </w:tc>
      </w:tr>
      <w:tr w:rsidR="00F5332A" w:rsidTr="00907646">
        <w:tc>
          <w:tcPr>
            <w:tcW w:w="2831" w:type="dxa"/>
          </w:tcPr>
          <w:p w:rsidR="00F5332A" w:rsidRDefault="00F5332A" w:rsidP="00907646">
            <w:pPr>
              <w:rPr>
                <w:lang w:val="es-ES"/>
              </w:rPr>
            </w:pPr>
            <w:r>
              <w:rPr>
                <w:lang w:val="es-ES"/>
              </w:rPr>
              <w:t>ATRIBUCIONES EXCLUSIVAS DE CADA CAMARA</w:t>
            </w:r>
          </w:p>
        </w:tc>
        <w:tc>
          <w:tcPr>
            <w:tcW w:w="2831" w:type="dxa"/>
          </w:tcPr>
          <w:p w:rsidR="00F5332A" w:rsidRDefault="00F5332A" w:rsidP="00907646">
            <w:pPr>
              <w:rPr>
                <w:lang w:val="es-ES"/>
              </w:rPr>
            </w:pPr>
          </w:p>
        </w:tc>
        <w:tc>
          <w:tcPr>
            <w:tcW w:w="2832" w:type="dxa"/>
          </w:tcPr>
          <w:p w:rsidR="00F5332A" w:rsidRDefault="00F5332A" w:rsidP="00907646">
            <w:pPr>
              <w:rPr>
                <w:lang w:val="es-ES"/>
              </w:rPr>
            </w:pPr>
          </w:p>
        </w:tc>
      </w:tr>
    </w:tbl>
    <w:p w:rsidR="00907646" w:rsidRDefault="00F5332A" w:rsidP="00F5332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Las atribuciones del Congreso o facultades que la CN otorga al Poder Legislativo están enumeradas en el art. 75, estas se clasifican por tema para un mejor análisis</w:t>
      </w:r>
      <w:r w:rsidR="00800C9D">
        <w:rPr>
          <w:lang w:val="es-ES"/>
        </w:rPr>
        <w:t>. Léelo  y enumera dos ejemplos para cada una de las siguientes categorías:</w:t>
      </w:r>
    </w:p>
    <w:p w:rsidR="00F5332A" w:rsidRDefault="00F5332A" w:rsidP="00F5332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Atribuciones relacionadas con la organización económico-financiera del estado</w:t>
      </w:r>
    </w:p>
    <w:p w:rsidR="00F5332A" w:rsidRDefault="00F5332A" w:rsidP="00F5332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Atribuciones relacionadas con la organización institucional</w:t>
      </w:r>
    </w:p>
    <w:p w:rsidR="00F5332A" w:rsidRDefault="00F5332A" w:rsidP="00F5332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Atribuciones relacionadas con la organización administrativa</w:t>
      </w:r>
    </w:p>
    <w:p w:rsidR="00F5332A" w:rsidRDefault="00F5332A" w:rsidP="00F5332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Atribuciones relacionadas con el manejo</w:t>
      </w:r>
      <w:r w:rsidR="00800C9D">
        <w:rPr>
          <w:lang w:val="es-ES"/>
        </w:rPr>
        <w:t xml:space="preserve"> de las relaciones exteriores</w:t>
      </w:r>
    </w:p>
    <w:p w:rsidR="00800C9D" w:rsidRDefault="00800C9D" w:rsidP="00F5332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Atribuciones relacionadas con la organización militar</w:t>
      </w:r>
    </w:p>
    <w:p w:rsidR="00800C9D" w:rsidRDefault="00800C9D" w:rsidP="00F5332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Funciones judiciales</w:t>
      </w:r>
    </w:p>
    <w:p w:rsidR="00800C9D" w:rsidRDefault="00800C9D" w:rsidP="00F5332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Funciones </w:t>
      </w:r>
      <w:proofErr w:type="spellStart"/>
      <w:r>
        <w:rPr>
          <w:lang w:val="es-ES"/>
        </w:rPr>
        <w:t>coejecutivas</w:t>
      </w:r>
      <w:proofErr w:type="spellEnd"/>
    </w:p>
    <w:p w:rsidR="00800C9D" w:rsidRDefault="00800C9D" w:rsidP="00F5332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Funciones </w:t>
      </w:r>
      <w:proofErr w:type="spellStart"/>
      <w:r>
        <w:rPr>
          <w:lang w:val="es-ES"/>
        </w:rPr>
        <w:t>preconstituyentes</w:t>
      </w:r>
      <w:proofErr w:type="spellEnd"/>
    </w:p>
    <w:p w:rsidR="00800C9D" w:rsidRDefault="00800C9D" w:rsidP="00F5332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Funciones varias y poderes implícitos</w:t>
      </w:r>
    </w:p>
    <w:p w:rsidR="00800C9D" w:rsidRDefault="00800C9D" w:rsidP="00800C9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Ingresa a la </w:t>
      </w:r>
      <w:proofErr w:type="spellStart"/>
      <w:r>
        <w:rPr>
          <w:lang w:val="es-ES"/>
        </w:rPr>
        <w:t>pag</w:t>
      </w:r>
      <w:proofErr w:type="spellEnd"/>
      <w:r>
        <w:rPr>
          <w:lang w:val="es-ES"/>
        </w:rPr>
        <w:t xml:space="preserve">. Del Congreso de la </w:t>
      </w:r>
      <w:proofErr w:type="spellStart"/>
      <w:r>
        <w:rPr>
          <w:lang w:val="es-ES"/>
        </w:rPr>
        <w:t>Nacion</w:t>
      </w:r>
      <w:proofErr w:type="spellEnd"/>
      <w:r>
        <w:rPr>
          <w:lang w:val="es-ES"/>
        </w:rPr>
        <w:t xml:space="preserve"> y averigua:</w:t>
      </w:r>
    </w:p>
    <w:p w:rsidR="00800C9D" w:rsidRPr="00800C9D" w:rsidRDefault="00800C9D" w:rsidP="00800C9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¿Quiénes son los diputados nacionales representantes de Jujuy? </w:t>
      </w:r>
      <w:r w:rsidRPr="00800C9D">
        <w:rPr>
          <w:lang w:val="es-ES"/>
        </w:rPr>
        <w:t>¿Hasta cuándo dura</w:t>
      </w:r>
      <w:r>
        <w:rPr>
          <w:lang w:val="es-ES"/>
        </w:rPr>
        <w:t>n</w:t>
      </w:r>
      <w:r w:rsidRPr="00800C9D">
        <w:rPr>
          <w:lang w:val="es-ES"/>
        </w:rPr>
        <w:t xml:space="preserve"> su</w:t>
      </w:r>
      <w:r>
        <w:rPr>
          <w:lang w:val="es-ES"/>
        </w:rPr>
        <w:t>s</w:t>
      </w:r>
      <w:r w:rsidRPr="00800C9D">
        <w:rPr>
          <w:lang w:val="es-ES"/>
        </w:rPr>
        <w:t xml:space="preserve"> mandato</w:t>
      </w:r>
      <w:r>
        <w:rPr>
          <w:lang w:val="es-ES"/>
        </w:rPr>
        <w:t>s</w:t>
      </w:r>
      <w:r w:rsidRPr="00800C9D">
        <w:rPr>
          <w:lang w:val="es-ES"/>
        </w:rPr>
        <w:t>?</w:t>
      </w:r>
    </w:p>
    <w:p w:rsidR="00800C9D" w:rsidRDefault="00800C9D" w:rsidP="00800C9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¿Qué proyectos de ley presentaron nuestros representantes durarte el periodo 2020? Clasifícalo de acuerdo a las atribuciones analizadas anteriormente.</w:t>
      </w:r>
    </w:p>
    <w:p w:rsidR="00800C9D" w:rsidRDefault="00800C9D" w:rsidP="00800C9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¿Quiénes son los senadores representantes de Jujuy? ¿hasta cuándo duran sus mandatos?</w:t>
      </w:r>
    </w:p>
    <w:p w:rsidR="00800C9D" w:rsidRPr="00800C9D" w:rsidRDefault="00800C9D" w:rsidP="00800C9D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¿Qué proyectos de ley presentaron en el periodo 2020? </w:t>
      </w:r>
      <w:proofErr w:type="spellStart"/>
      <w:r>
        <w:rPr>
          <w:lang w:val="es-ES"/>
        </w:rPr>
        <w:t>Clasificalo</w:t>
      </w:r>
      <w:proofErr w:type="spellEnd"/>
      <w:r>
        <w:rPr>
          <w:lang w:val="es-ES"/>
        </w:rPr>
        <w:t>.</w:t>
      </w:r>
    </w:p>
    <w:p w:rsidR="00800C9D" w:rsidRPr="00800C9D" w:rsidRDefault="00800C9D" w:rsidP="00800C9D">
      <w:pPr>
        <w:rPr>
          <w:lang w:val="es-ES"/>
        </w:rPr>
      </w:pPr>
    </w:p>
    <w:sectPr w:rsidR="00800C9D" w:rsidRPr="00800C9D" w:rsidSect="00FC1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3F1A"/>
    <w:multiLevelType w:val="hybridMultilevel"/>
    <w:tmpl w:val="3714658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C77C6"/>
    <w:multiLevelType w:val="hybridMultilevel"/>
    <w:tmpl w:val="54D032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D63CA"/>
    <w:multiLevelType w:val="hybridMultilevel"/>
    <w:tmpl w:val="C44C1E3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D56"/>
    <w:rsid w:val="00713456"/>
    <w:rsid w:val="007C101A"/>
    <w:rsid w:val="00800C9D"/>
    <w:rsid w:val="00907646"/>
    <w:rsid w:val="00B32D56"/>
    <w:rsid w:val="00BE252D"/>
    <w:rsid w:val="00F5332A"/>
    <w:rsid w:val="00FC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D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perez</dc:creator>
  <cp:lastModifiedBy>Marcos</cp:lastModifiedBy>
  <cp:revision>2</cp:revision>
  <dcterms:created xsi:type="dcterms:W3CDTF">2020-09-11T15:46:00Z</dcterms:created>
  <dcterms:modified xsi:type="dcterms:W3CDTF">2020-09-11T15:46:00Z</dcterms:modified>
</cp:coreProperties>
</file>